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0B017" w14:textId="4C82EDA3" w:rsidR="00A05652" w:rsidRPr="003F5A3E" w:rsidRDefault="00A05652" w:rsidP="00A05652">
      <w:pPr>
        <w:jc w:val="center"/>
        <w:rPr>
          <w:rFonts w:ascii="Trebuchet MS" w:hAnsi="Trebuchet MS"/>
          <w:sz w:val="40"/>
          <w:szCs w:val="40"/>
        </w:rPr>
      </w:pPr>
      <w:r w:rsidRPr="003F5A3E">
        <w:rPr>
          <w:rFonts w:ascii="Trebuchet MS" w:hAnsi="Trebuchet MS"/>
          <w:sz w:val="40"/>
          <w:szCs w:val="40"/>
        </w:rPr>
        <w:t>How to say, “No”</w:t>
      </w:r>
    </w:p>
    <w:p w14:paraId="55E376C2" w14:textId="6AAAD030" w:rsidR="00A05652" w:rsidRPr="003F5A3E" w:rsidRDefault="00A05652" w:rsidP="00A05652">
      <w:pPr>
        <w:spacing w:after="0"/>
        <w:jc w:val="center"/>
        <w:rPr>
          <w:rFonts w:ascii="Trebuchet MS" w:hAnsi="Trebuchet MS"/>
          <w:sz w:val="32"/>
          <w:szCs w:val="32"/>
        </w:rPr>
      </w:pPr>
      <w:r w:rsidRPr="003F5A3E">
        <w:rPr>
          <w:rFonts w:ascii="Trebuchet MS" w:hAnsi="Trebuchet MS"/>
          <w:sz w:val="32"/>
          <w:szCs w:val="32"/>
        </w:rPr>
        <w:t>A Meditation on Matthew 4: 1 – 11</w:t>
      </w:r>
    </w:p>
    <w:p w14:paraId="6F55B394" w14:textId="6ADE8307" w:rsidR="00A05652" w:rsidRPr="003F5A3E" w:rsidRDefault="00A05652" w:rsidP="00A05652">
      <w:pPr>
        <w:spacing w:after="0"/>
        <w:jc w:val="center"/>
        <w:rPr>
          <w:rFonts w:ascii="Trebuchet MS" w:hAnsi="Trebuchet MS"/>
          <w:sz w:val="32"/>
          <w:szCs w:val="32"/>
        </w:rPr>
      </w:pPr>
      <w:r w:rsidRPr="003F5A3E">
        <w:rPr>
          <w:rFonts w:ascii="Trebuchet MS" w:hAnsi="Trebuchet MS"/>
          <w:sz w:val="32"/>
          <w:szCs w:val="32"/>
        </w:rPr>
        <w:t>Rev. Cathy C. Hoop         Grace Presbyterian Church     March 1, 2020</w:t>
      </w:r>
    </w:p>
    <w:p w14:paraId="75558E50" w14:textId="6E418D1E" w:rsidR="00A05652" w:rsidRPr="003F5A3E" w:rsidRDefault="00A05652" w:rsidP="00A05652">
      <w:pPr>
        <w:spacing w:after="0"/>
        <w:jc w:val="center"/>
        <w:rPr>
          <w:rFonts w:ascii="Trebuchet MS" w:hAnsi="Trebuchet MS"/>
          <w:sz w:val="32"/>
          <w:szCs w:val="32"/>
        </w:rPr>
      </w:pPr>
    </w:p>
    <w:p w14:paraId="7E8AA863" w14:textId="59812622" w:rsidR="00A41DA1" w:rsidRPr="003F5A3E" w:rsidRDefault="00AB4D9A" w:rsidP="00402BF2">
      <w:pPr>
        <w:spacing w:after="0"/>
        <w:rPr>
          <w:rFonts w:ascii="Trebuchet MS" w:hAnsi="Trebuchet MS"/>
          <w:sz w:val="32"/>
          <w:szCs w:val="32"/>
        </w:rPr>
      </w:pPr>
      <w:r w:rsidRPr="003F5A3E">
        <w:rPr>
          <w:rFonts w:ascii="Trebuchet MS" w:hAnsi="Trebuchet MS"/>
          <w:sz w:val="32"/>
          <w:szCs w:val="32"/>
        </w:rPr>
        <w:t xml:space="preserve">When I imagine this Gospel story, this story of Jesus and the </w:t>
      </w:r>
      <w:proofErr w:type="spellStart"/>
      <w:r w:rsidRPr="003F5A3E">
        <w:rPr>
          <w:rFonts w:ascii="Trebuchet MS" w:hAnsi="Trebuchet MS"/>
          <w:sz w:val="32"/>
          <w:szCs w:val="32"/>
        </w:rPr>
        <w:t>Confuser</w:t>
      </w:r>
      <w:proofErr w:type="spellEnd"/>
      <w:r w:rsidRPr="003F5A3E">
        <w:rPr>
          <w:rFonts w:ascii="Trebuchet MS" w:hAnsi="Trebuchet MS"/>
          <w:sz w:val="32"/>
          <w:szCs w:val="32"/>
        </w:rPr>
        <w:t xml:space="preserve">, the Tempter, the Evil One, I see Jesus sitting alone, </w:t>
      </w:r>
      <w:r w:rsidR="00402BF2" w:rsidRPr="003F5A3E">
        <w:rPr>
          <w:rFonts w:ascii="Trebuchet MS" w:hAnsi="Trebuchet MS"/>
          <w:sz w:val="32"/>
          <w:szCs w:val="32"/>
        </w:rPr>
        <w:t xml:space="preserve">leaning against a rock, a snake whispering into his ear. That strange, sometimes amusing image of a red creature with pitchfork, horns and tail, </w:t>
      </w:r>
      <w:r w:rsidR="001C3C79" w:rsidRPr="003F5A3E">
        <w:rPr>
          <w:rFonts w:ascii="Trebuchet MS" w:hAnsi="Trebuchet MS"/>
          <w:sz w:val="32"/>
          <w:szCs w:val="32"/>
        </w:rPr>
        <w:t>the</w:t>
      </w:r>
      <w:r w:rsidR="00402BF2" w:rsidRPr="003F5A3E">
        <w:rPr>
          <w:rFonts w:ascii="Trebuchet MS" w:hAnsi="Trebuchet MS"/>
          <w:sz w:val="32"/>
          <w:szCs w:val="32"/>
        </w:rPr>
        <w:t xml:space="preserve"> melting pot of images that come</w:t>
      </w:r>
      <w:r w:rsidR="002C2CC4" w:rsidRPr="003F5A3E">
        <w:rPr>
          <w:rFonts w:ascii="Trebuchet MS" w:hAnsi="Trebuchet MS"/>
          <w:sz w:val="32"/>
          <w:szCs w:val="32"/>
        </w:rPr>
        <w:t>s</w:t>
      </w:r>
      <w:r w:rsidR="00402BF2" w:rsidRPr="003F5A3E">
        <w:rPr>
          <w:rFonts w:ascii="Trebuchet MS" w:hAnsi="Trebuchet MS"/>
          <w:sz w:val="32"/>
          <w:szCs w:val="32"/>
        </w:rPr>
        <w:t xml:space="preserve"> to us from the book of Revelation, Greek mythology and modern imagination, is not present in this story. I would imagine, if Jesus were to </w:t>
      </w:r>
      <w:r w:rsidR="003D4D41" w:rsidRPr="003F5A3E">
        <w:rPr>
          <w:rFonts w:ascii="Trebuchet MS" w:hAnsi="Trebuchet MS"/>
          <w:sz w:val="32"/>
          <w:szCs w:val="32"/>
        </w:rPr>
        <w:t>encounter</w:t>
      </w:r>
      <w:r w:rsidR="00402BF2" w:rsidRPr="003F5A3E">
        <w:rPr>
          <w:rFonts w:ascii="Trebuchet MS" w:hAnsi="Trebuchet MS"/>
          <w:sz w:val="32"/>
          <w:szCs w:val="32"/>
        </w:rPr>
        <w:t xml:space="preserve"> a </w:t>
      </w:r>
      <w:proofErr w:type="spellStart"/>
      <w:r w:rsidR="00AB099E" w:rsidRPr="003F5A3E">
        <w:rPr>
          <w:rFonts w:ascii="Trebuchet MS" w:hAnsi="Trebuchet MS"/>
          <w:sz w:val="32"/>
          <w:szCs w:val="32"/>
        </w:rPr>
        <w:t>T</w:t>
      </w:r>
      <w:r w:rsidR="00402BF2" w:rsidRPr="003F5A3E">
        <w:rPr>
          <w:rFonts w:ascii="Trebuchet MS" w:hAnsi="Trebuchet MS"/>
          <w:sz w:val="32"/>
          <w:szCs w:val="32"/>
        </w:rPr>
        <w:t>emptor</w:t>
      </w:r>
      <w:proofErr w:type="spellEnd"/>
      <w:r w:rsidR="00402BF2" w:rsidRPr="003F5A3E">
        <w:rPr>
          <w:rFonts w:ascii="Trebuchet MS" w:hAnsi="Trebuchet MS"/>
          <w:sz w:val="32"/>
          <w:szCs w:val="32"/>
        </w:rPr>
        <w:t xml:space="preserve">, it would come in some form that would make sense for that context. Why wouldn’t </w:t>
      </w:r>
      <w:r w:rsidR="006C7533" w:rsidRPr="003F5A3E">
        <w:rPr>
          <w:rFonts w:ascii="Trebuchet MS" w:hAnsi="Trebuchet MS"/>
          <w:sz w:val="32"/>
          <w:szCs w:val="32"/>
        </w:rPr>
        <w:t>it</w:t>
      </w:r>
      <w:r w:rsidR="00402BF2" w:rsidRPr="003F5A3E">
        <w:rPr>
          <w:rFonts w:ascii="Trebuchet MS" w:hAnsi="Trebuchet MS"/>
          <w:sz w:val="32"/>
          <w:szCs w:val="32"/>
        </w:rPr>
        <w:t xml:space="preserve"> come as a snake, that creature that God cursed for misleading Eve and Adam? Why wouldn’t </w:t>
      </w:r>
      <w:r w:rsidR="00BD0CF6" w:rsidRPr="003F5A3E">
        <w:rPr>
          <w:rFonts w:ascii="Trebuchet MS" w:hAnsi="Trebuchet MS"/>
          <w:sz w:val="32"/>
          <w:szCs w:val="32"/>
        </w:rPr>
        <w:t>it</w:t>
      </w:r>
      <w:r w:rsidR="00402BF2" w:rsidRPr="003F5A3E">
        <w:rPr>
          <w:rFonts w:ascii="Trebuchet MS" w:hAnsi="Trebuchet MS"/>
          <w:sz w:val="32"/>
          <w:szCs w:val="32"/>
        </w:rPr>
        <w:t xml:space="preserve"> come as a </w:t>
      </w:r>
      <w:r w:rsidR="008004AA" w:rsidRPr="003F5A3E">
        <w:rPr>
          <w:rFonts w:ascii="Trebuchet MS" w:hAnsi="Trebuchet MS"/>
          <w:sz w:val="32"/>
          <w:szCs w:val="32"/>
        </w:rPr>
        <w:t>boa or viper, a whip snake or racer</w:t>
      </w:r>
      <w:r w:rsidR="00001A52" w:rsidRPr="003F5A3E">
        <w:rPr>
          <w:rFonts w:ascii="Trebuchet MS" w:hAnsi="Trebuchet MS"/>
          <w:sz w:val="32"/>
          <w:szCs w:val="32"/>
        </w:rPr>
        <w:t xml:space="preserve">, any one </w:t>
      </w:r>
      <w:r w:rsidR="00402BF2" w:rsidRPr="003F5A3E">
        <w:rPr>
          <w:rFonts w:ascii="Trebuchet MS" w:hAnsi="Trebuchet MS"/>
          <w:sz w:val="32"/>
          <w:szCs w:val="32"/>
        </w:rPr>
        <w:t>of the wild creatures that dwell in the Palestinian wilderness</w:t>
      </w:r>
      <w:r w:rsidR="00A41DA1" w:rsidRPr="003F5A3E">
        <w:rPr>
          <w:rFonts w:ascii="Trebuchet MS" w:hAnsi="Trebuchet MS"/>
          <w:sz w:val="32"/>
          <w:szCs w:val="32"/>
        </w:rPr>
        <w:t xml:space="preserve">? </w:t>
      </w:r>
      <w:r w:rsidR="00402BF2" w:rsidRPr="003F5A3E">
        <w:rPr>
          <w:rFonts w:ascii="Trebuchet MS" w:hAnsi="Trebuchet MS"/>
          <w:sz w:val="32"/>
          <w:szCs w:val="32"/>
        </w:rPr>
        <w:t xml:space="preserve"> </w:t>
      </w:r>
      <w:r w:rsidR="00A41DA1" w:rsidRPr="003F5A3E">
        <w:rPr>
          <w:rFonts w:ascii="Trebuchet MS" w:hAnsi="Trebuchet MS"/>
          <w:sz w:val="32"/>
          <w:szCs w:val="32"/>
        </w:rPr>
        <w:t xml:space="preserve">A snake, coiled on the warm rock, poised to whisper in Jesus’ ear. </w:t>
      </w:r>
    </w:p>
    <w:p w14:paraId="2580F8E4" w14:textId="77777777" w:rsidR="00A41DA1" w:rsidRPr="003F5A3E" w:rsidRDefault="00A41DA1" w:rsidP="00402BF2">
      <w:pPr>
        <w:spacing w:after="0"/>
        <w:rPr>
          <w:rFonts w:ascii="Trebuchet MS" w:hAnsi="Trebuchet MS"/>
          <w:sz w:val="32"/>
          <w:szCs w:val="32"/>
        </w:rPr>
      </w:pPr>
    </w:p>
    <w:p w14:paraId="45F90BE5" w14:textId="4F6B0109" w:rsidR="00A41DA1" w:rsidRPr="003F5A3E" w:rsidRDefault="00683BA2" w:rsidP="00402BF2">
      <w:pPr>
        <w:spacing w:after="0"/>
        <w:rPr>
          <w:rFonts w:ascii="Trebuchet MS" w:hAnsi="Trebuchet MS"/>
          <w:sz w:val="32"/>
          <w:szCs w:val="32"/>
        </w:rPr>
      </w:pPr>
      <w:r w:rsidRPr="003F5A3E">
        <w:rPr>
          <w:rFonts w:ascii="Trebuchet MS" w:hAnsi="Trebuchet MS"/>
          <w:sz w:val="32"/>
          <w:szCs w:val="32"/>
        </w:rPr>
        <w:t xml:space="preserve">However Jesus heard this voice, </w:t>
      </w:r>
      <w:r w:rsidR="00674878" w:rsidRPr="003F5A3E">
        <w:rPr>
          <w:rFonts w:ascii="Trebuchet MS" w:hAnsi="Trebuchet MS"/>
          <w:sz w:val="32"/>
          <w:szCs w:val="32"/>
        </w:rPr>
        <w:t xml:space="preserve">however this </w:t>
      </w:r>
      <w:proofErr w:type="spellStart"/>
      <w:r w:rsidR="00674878" w:rsidRPr="003F5A3E">
        <w:rPr>
          <w:rFonts w:ascii="Trebuchet MS" w:hAnsi="Trebuchet MS"/>
          <w:sz w:val="32"/>
          <w:szCs w:val="32"/>
        </w:rPr>
        <w:t>Confuser</w:t>
      </w:r>
      <w:proofErr w:type="spellEnd"/>
      <w:r w:rsidR="00674878" w:rsidRPr="003F5A3E">
        <w:rPr>
          <w:rFonts w:ascii="Trebuchet MS" w:hAnsi="Trebuchet MS"/>
          <w:sz w:val="32"/>
          <w:szCs w:val="32"/>
        </w:rPr>
        <w:t xml:space="preserve"> appeared</w:t>
      </w:r>
      <w:r w:rsidR="00517A86" w:rsidRPr="003F5A3E">
        <w:rPr>
          <w:rFonts w:ascii="Trebuchet MS" w:hAnsi="Trebuchet MS"/>
          <w:sz w:val="32"/>
          <w:szCs w:val="32"/>
        </w:rPr>
        <w:t xml:space="preserve">, it </w:t>
      </w:r>
      <w:r w:rsidR="00A41DA1" w:rsidRPr="003F5A3E">
        <w:rPr>
          <w:rFonts w:ascii="Trebuchet MS" w:hAnsi="Trebuchet MS"/>
          <w:sz w:val="32"/>
          <w:szCs w:val="32"/>
        </w:rPr>
        <w:t xml:space="preserve">grossly misread the situation. The </w:t>
      </w:r>
      <w:proofErr w:type="spellStart"/>
      <w:r w:rsidR="00A41DA1" w:rsidRPr="003F5A3E">
        <w:rPr>
          <w:rFonts w:ascii="Trebuchet MS" w:hAnsi="Trebuchet MS"/>
          <w:sz w:val="32"/>
          <w:szCs w:val="32"/>
        </w:rPr>
        <w:t>Confuser</w:t>
      </w:r>
      <w:proofErr w:type="spellEnd"/>
      <w:r w:rsidR="00A41DA1" w:rsidRPr="003F5A3E">
        <w:rPr>
          <w:rFonts w:ascii="Trebuchet MS" w:hAnsi="Trebuchet MS"/>
          <w:sz w:val="32"/>
          <w:szCs w:val="32"/>
        </w:rPr>
        <w:t xml:space="preserve"> assumed Jesus was lonely. He was not. The </w:t>
      </w:r>
      <w:proofErr w:type="spellStart"/>
      <w:r w:rsidR="00A41DA1" w:rsidRPr="003F5A3E">
        <w:rPr>
          <w:rFonts w:ascii="Trebuchet MS" w:hAnsi="Trebuchet MS"/>
          <w:sz w:val="32"/>
          <w:szCs w:val="32"/>
        </w:rPr>
        <w:t>Confuser</w:t>
      </w:r>
      <w:proofErr w:type="spellEnd"/>
      <w:r w:rsidR="00A41DA1" w:rsidRPr="003F5A3E">
        <w:rPr>
          <w:rFonts w:ascii="Trebuchet MS" w:hAnsi="Trebuchet MS"/>
          <w:sz w:val="32"/>
          <w:szCs w:val="32"/>
        </w:rPr>
        <w:t xml:space="preserve"> assumed Jesus’ physical needs would outweigh his spiritual needs. They would not. The </w:t>
      </w:r>
      <w:proofErr w:type="spellStart"/>
      <w:r w:rsidR="00A41DA1" w:rsidRPr="003F5A3E">
        <w:rPr>
          <w:rFonts w:ascii="Trebuchet MS" w:hAnsi="Trebuchet MS"/>
          <w:sz w:val="32"/>
          <w:szCs w:val="32"/>
        </w:rPr>
        <w:t>Confuser</w:t>
      </w:r>
      <w:proofErr w:type="spellEnd"/>
      <w:r w:rsidR="00A41DA1" w:rsidRPr="003F5A3E">
        <w:rPr>
          <w:rFonts w:ascii="Trebuchet MS" w:hAnsi="Trebuchet MS"/>
          <w:sz w:val="32"/>
          <w:szCs w:val="32"/>
        </w:rPr>
        <w:t xml:space="preserve"> assumed that Jesus’ desire for power would overwhelm his intrinsic humility. It would not. Jesus wasn’t fooled. Jesus could see through each of the temptations that the evil one offered. </w:t>
      </w:r>
    </w:p>
    <w:p w14:paraId="71E0FF60" w14:textId="5FB2095F" w:rsidR="00A41DA1" w:rsidRPr="003F5A3E" w:rsidRDefault="00A41DA1" w:rsidP="00402BF2">
      <w:pPr>
        <w:spacing w:after="0"/>
        <w:rPr>
          <w:rFonts w:ascii="Trebuchet MS" w:hAnsi="Trebuchet MS"/>
          <w:sz w:val="32"/>
          <w:szCs w:val="32"/>
        </w:rPr>
      </w:pPr>
    </w:p>
    <w:p w14:paraId="4C1E7952" w14:textId="2FCF3AD4" w:rsidR="00A41DA1" w:rsidRPr="003F5A3E" w:rsidRDefault="00A41DA1" w:rsidP="00402BF2">
      <w:pPr>
        <w:spacing w:after="0"/>
        <w:rPr>
          <w:rFonts w:ascii="Trebuchet MS" w:hAnsi="Trebuchet MS"/>
          <w:sz w:val="32"/>
          <w:szCs w:val="32"/>
        </w:rPr>
      </w:pPr>
      <w:r w:rsidRPr="003F5A3E">
        <w:rPr>
          <w:rFonts w:ascii="Trebuchet MS" w:hAnsi="Trebuchet MS"/>
          <w:sz w:val="32"/>
          <w:szCs w:val="32"/>
        </w:rPr>
        <w:t xml:space="preserve">This dynamic story is given to us, not that we should </w:t>
      </w:r>
      <w:r w:rsidR="0070593A" w:rsidRPr="003F5A3E">
        <w:rPr>
          <w:rFonts w:ascii="Trebuchet MS" w:hAnsi="Trebuchet MS"/>
          <w:sz w:val="32"/>
          <w:szCs w:val="32"/>
        </w:rPr>
        <w:t>feel</w:t>
      </w:r>
      <w:r w:rsidRPr="003F5A3E">
        <w:rPr>
          <w:rFonts w:ascii="Trebuchet MS" w:hAnsi="Trebuchet MS"/>
          <w:sz w:val="32"/>
          <w:szCs w:val="32"/>
        </w:rPr>
        <w:t xml:space="preserve"> guilty that we are not perfect, but to comfort us with the knowledge that Jesus has walked where we walk. From that walk, Jesus’ has immense compassion for us. From that experience – and not only in the wilderness -but throughout his life – Jesus knows in the depths of his soul, how difficult it is to navigate this imperfect, broken world. </w:t>
      </w:r>
      <w:r w:rsidR="00711453" w:rsidRPr="003F5A3E">
        <w:rPr>
          <w:rFonts w:ascii="Trebuchet MS" w:hAnsi="Trebuchet MS"/>
          <w:sz w:val="32"/>
          <w:szCs w:val="32"/>
        </w:rPr>
        <w:t xml:space="preserve">Jesus knows how easy it is to simply give in, give up, conform to what the world expects. </w:t>
      </w:r>
    </w:p>
    <w:p w14:paraId="0218209E" w14:textId="72A807B1" w:rsidR="00A41DA1" w:rsidRPr="003F5A3E" w:rsidRDefault="00A41DA1" w:rsidP="00402BF2">
      <w:pPr>
        <w:spacing w:after="0"/>
        <w:rPr>
          <w:rFonts w:ascii="Trebuchet MS" w:hAnsi="Trebuchet MS"/>
          <w:sz w:val="32"/>
          <w:szCs w:val="32"/>
        </w:rPr>
      </w:pPr>
    </w:p>
    <w:p w14:paraId="333BF748" w14:textId="787F3B0F" w:rsidR="00A41DA1" w:rsidRPr="003F5A3E" w:rsidRDefault="00730CA7" w:rsidP="00402BF2">
      <w:pPr>
        <w:spacing w:after="0"/>
        <w:rPr>
          <w:rFonts w:ascii="Trebuchet MS" w:hAnsi="Trebuchet MS"/>
          <w:sz w:val="32"/>
          <w:szCs w:val="32"/>
        </w:rPr>
      </w:pPr>
      <w:r w:rsidRPr="003F5A3E">
        <w:rPr>
          <w:rFonts w:ascii="Trebuchet MS" w:hAnsi="Trebuchet MS"/>
          <w:sz w:val="32"/>
          <w:szCs w:val="32"/>
        </w:rPr>
        <w:lastRenderedPageBreak/>
        <w:t xml:space="preserve">Here are two ways to approach this story. I hope one of them might offer you hope and encouragement as we travel the Lenten road to Easter. </w:t>
      </w:r>
    </w:p>
    <w:p w14:paraId="4409A416" w14:textId="40E8C0BA" w:rsidR="00730CA7" w:rsidRPr="003F5A3E" w:rsidRDefault="00730CA7" w:rsidP="00402BF2">
      <w:pPr>
        <w:spacing w:after="0"/>
        <w:rPr>
          <w:rFonts w:ascii="Trebuchet MS" w:hAnsi="Trebuchet MS"/>
          <w:sz w:val="32"/>
          <w:szCs w:val="32"/>
        </w:rPr>
      </w:pPr>
    </w:p>
    <w:p w14:paraId="3C366627" w14:textId="170C8957" w:rsidR="00730CA7" w:rsidRPr="003F5A3E" w:rsidRDefault="00730CA7" w:rsidP="00402BF2">
      <w:pPr>
        <w:spacing w:after="0"/>
        <w:rPr>
          <w:rFonts w:ascii="Trebuchet MS" w:hAnsi="Trebuchet MS"/>
          <w:sz w:val="32"/>
          <w:szCs w:val="32"/>
        </w:rPr>
      </w:pPr>
      <w:r w:rsidRPr="003F5A3E">
        <w:rPr>
          <w:rFonts w:ascii="Trebuchet MS" w:hAnsi="Trebuchet MS"/>
          <w:sz w:val="32"/>
          <w:szCs w:val="32"/>
        </w:rPr>
        <w:t xml:space="preserve">The first perspective is that the </w:t>
      </w:r>
      <w:proofErr w:type="spellStart"/>
      <w:r w:rsidRPr="003F5A3E">
        <w:rPr>
          <w:rFonts w:ascii="Trebuchet MS" w:hAnsi="Trebuchet MS"/>
          <w:sz w:val="32"/>
          <w:szCs w:val="32"/>
        </w:rPr>
        <w:t>Confuser</w:t>
      </w:r>
      <w:proofErr w:type="spellEnd"/>
      <w:r w:rsidRPr="003F5A3E">
        <w:rPr>
          <w:rFonts w:ascii="Trebuchet MS" w:hAnsi="Trebuchet MS"/>
          <w:sz w:val="32"/>
          <w:szCs w:val="32"/>
        </w:rPr>
        <w:t xml:space="preserve"> invites Jesus into a game of proving things that can only be known through faith</w:t>
      </w:r>
      <w:r w:rsidR="0070593A" w:rsidRPr="003F5A3E">
        <w:rPr>
          <w:rFonts w:ascii="Trebuchet MS" w:hAnsi="Trebuchet MS"/>
          <w:sz w:val="32"/>
          <w:szCs w:val="32"/>
        </w:rPr>
        <w:t>, a game Jesus doesn’t fall for.</w:t>
      </w:r>
    </w:p>
    <w:p w14:paraId="6117F550" w14:textId="3E785CC0" w:rsidR="00730CA7" w:rsidRPr="003F5A3E" w:rsidRDefault="00730CA7" w:rsidP="00730CA7">
      <w:pPr>
        <w:pStyle w:val="ListParagraph"/>
        <w:numPr>
          <w:ilvl w:val="0"/>
          <w:numId w:val="1"/>
        </w:numPr>
        <w:spacing w:after="0"/>
        <w:rPr>
          <w:rFonts w:ascii="Trebuchet MS" w:hAnsi="Trebuchet MS"/>
          <w:sz w:val="32"/>
          <w:szCs w:val="32"/>
        </w:rPr>
      </w:pPr>
      <w:r w:rsidRPr="003F5A3E">
        <w:rPr>
          <w:rFonts w:ascii="Trebuchet MS" w:hAnsi="Trebuchet MS"/>
          <w:sz w:val="32"/>
          <w:szCs w:val="32"/>
        </w:rPr>
        <w:t xml:space="preserve">The challenge of changing stones to bread is the challenge to Jesus to prove who he is. Prove that you are the bread of life. Prove that you are the miracle maker. Prove – without an audience to witness it – that you are God. Prove to yourself. </w:t>
      </w:r>
    </w:p>
    <w:p w14:paraId="0619F4AD" w14:textId="5F0F9CD0" w:rsidR="00730CA7" w:rsidRPr="003F5A3E" w:rsidRDefault="00730CA7" w:rsidP="00730CA7">
      <w:pPr>
        <w:pStyle w:val="ListParagraph"/>
        <w:numPr>
          <w:ilvl w:val="0"/>
          <w:numId w:val="1"/>
        </w:numPr>
        <w:spacing w:after="0"/>
        <w:rPr>
          <w:rFonts w:ascii="Trebuchet MS" w:hAnsi="Trebuchet MS"/>
          <w:sz w:val="32"/>
          <w:szCs w:val="32"/>
        </w:rPr>
      </w:pPr>
      <w:r w:rsidRPr="003F5A3E">
        <w:rPr>
          <w:rFonts w:ascii="Trebuchet MS" w:hAnsi="Trebuchet MS"/>
          <w:sz w:val="32"/>
          <w:szCs w:val="32"/>
        </w:rPr>
        <w:t xml:space="preserve">The dare on the top of the Temple mount is the dare to prove who God is. Is God really the rescuer? Is God truly your salvation? Does God fulfill God’s promises? Prove who God is. </w:t>
      </w:r>
    </w:p>
    <w:p w14:paraId="74FFADE1" w14:textId="7DFF4489" w:rsidR="00730CA7" w:rsidRPr="003F5A3E" w:rsidRDefault="00730CA7" w:rsidP="00730CA7">
      <w:pPr>
        <w:pStyle w:val="ListParagraph"/>
        <w:numPr>
          <w:ilvl w:val="0"/>
          <w:numId w:val="1"/>
        </w:numPr>
        <w:spacing w:after="0"/>
        <w:rPr>
          <w:rFonts w:ascii="Trebuchet MS" w:hAnsi="Trebuchet MS"/>
          <w:sz w:val="32"/>
          <w:szCs w:val="32"/>
        </w:rPr>
      </w:pPr>
      <w:r w:rsidRPr="003F5A3E">
        <w:rPr>
          <w:rFonts w:ascii="Trebuchet MS" w:hAnsi="Trebuchet MS"/>
          <w:sz w:val="32"/>
          <w:szCs w:val="32"/>
        </w:rPr>
        <w:t>The final challenge, the invitation to worship all that is not God</w:t>
      </w:r>
      <w:r w:rsidR="0070593A" w:rsidRPr="003F5A3E">
        <w:rPr>
          <w:rFonts w:ascii="Trebuchet MS" w:hAnsi="Trebuchet MS"/>
          <w:sz w:val="32"/>
          <w:szCs w:val="32"/>
        </w:rPr>
        <w:t>, in order to rule the world</w:t>
      </w:r>
      <w:r w:rsidR="0051162E" w:rsidRPr="003F5A3E">
        <w:rPr>
          <w:rFonts w:ascii="Trebuchet MS" w:hAnsi="Trebuchet MS"/>
          <w:sz w:val="32"/>
          <w:szCs w:val="32"/>
        </w:rPr>
        <w:t xml:space="preserve">? How much falsehood can the evil one sell? The world is not his to give. Here, it is a matter of disproving who the evil one claims to be. </w:t>
      </w:r>
    </w:p>
    <w:p w14:paraId="35E2608A" w14:textId="77777777" w:rsidR="0051162E" w:rsidRPr="003F5A3E" w:rsidRDefault="0051162E" w:rsidP="0051162E">
      <w:pPr>
        <w:pStyle w:val="ListParagraph"/>
        <w:spacing w:after="0"/>
        <w:rPr>
          <w:rFonts w:ascii="Trebuchet MS" w:hAnsi="Trebuchet MS"/>
          <w:sz w:val="32"/>
          <w:szCs w:val="32"/>
        </w:rPr>
      </w:pPr>
    </w:p>
    <w:p w14:paraId="42C0232B" w14:textId="1F9096AD" w:rsidR="0051162E" w:rsidRPr="003F5A3E" w:rsidRDefault="0051162E" w:rsidP="0051162E">
      <w:pPr>
        <w:spacing w:after="0"/>
        <w:rPr>
          <w:rFonts w:ascii="Trebuchet MS" w:hAnsi="Trebuchet MS"/>
          <w:sz w:val="32"/>
          <w:szCs w:val="32"/>
        </w:rPr>
      </w:pPr>
      <w:r w:rsidRPr="003F5A3E">
        <w:rPr>
          <w:rFonts w:ascii="Trebuchet MS" w:hAnsi="Trebuchet MS"/>
          <w:sz w:val="32"/>
          <w:szCs w:val="32"/>
        </w:rPr>
        <w:t xml:space="preserve">But none of these are concepts that can be proven or disproven. They are matters of faith and belief. Jesus did not need to prove who he was to himself or anyone else. If he wanted bread in the wilderness, God would provide, as God did for the Israelites, manna from heaven. Jesus didn’t need to prove himself, </w:t>
      </w:r>
      <w:r w:rsidR="00031292" w:rsidRPr="003F5A3E">
        <w:rPr>
          <w:rFonts w:ascii="Trebuchet MS" w:hAnsi="Trebuchet MS"/>
          <w:sz w:val="32"/>
          <w:szCs w:val="32"/>
        </w:rPr>
        <w:t xml:space="preserve">Jesus simply needed to be himself. </w:t>
      </w:r>
      <w:r w:rsidR="004A3E4C" w:rsidRPr="003F5A3E">
        <w:rPr>
          <w:rFonts w:ascii="Trebuchet MS" w:hAnsi="Trebuchet MS"/>
          <w:sz w:val="32"/>
          <w:szCs w:val="32"/>
        </w:rPr>
        <w:t>W</w:t>
      </w:r>
      <w:r w:rsidRPr="003F5A3E">
        <w:rPr>
          <w:rFonts w:ascii="Trebuchet MS" w:hAnsi="Trebuchet MS"/>
          <w:sz w:val="32"/>
          <w:szCs w:val="32"/>
        </w:rPr>
        <w:t xml:space="preserve">alking with Jesus is a matter of faith. It’s not about facts and figures and data. It’s about trust, and soul-tending, and </w:t>
      </w:r>
      <w:r w:rsidR="005964A6" w:rsidRPr="003F5A3E">
        <w:rPr>
          <w:rFonts w:ascii="Trebuchet MS" w:hAnsi="Trebuchet MS"/>
          <w:sz w:val="32"/>
          <w:szCs w:val="32"/>
        </w:rPr>
        <w:t>the most basic elements of loving one another.</w:t>
      </w:r>
    </w:p>
    <w:p w14:paraId="5B9BADF4" w14:textId="7E6D504A" w:rsidR="005964A6" w:rsidRPr="003F5A3E" w:rsidRDefault="005964A6" w:rsidP="0051162E">
      <w:pPr>
        <w:spacing w:after="0"/>
        <w:rPr>
          <w:rFonts w:ascii="Trebuchet MS" w:hAnsi="Trebuchet MS"/>
          <w:sz w:val="32"/>
          <w:szCs w:val="32"/>
        </w:rPr>
      </w:pPr>
    </w:p>
    <w:p w14:paraId="42AE213E" w14:textId="7645FC4D" w:rsidR="005964A6" w:rsidRPr="003F5A3E" w:rsidRDefault="005964A6" w:rsidP="0051162E">
      <w:pPr>
        <w:spacing w:after="0"/>
        <w:rPr>
          <w:rFonts w:ascii="Trebuchet MS" w:hAnsi="Trebuchet MS"/>
          <w:sz w:val="32"/>
          <w:szCs w:val="32"/>
        </w:rPr>
      </w:pPr>
      <w:r w:rsidRPr="003F5A3E">
        <w:rPr>
          <w:rFonts w:ascii="Trebuchet MS" w:hAnsi="Trebuchet MS"/>
          <w:sz w:val="32"/>
          <w:szCs w:val="32"/>
        </w:rPr>
        <w:t xml:space="preserve">Nor did Jesus need to prove who God is. Even if Jesus had done a swan dive off the Temple, and been caught ever so beautifully by a team of angels, it wouldn’t have proven anything. Those who witnessed it would have been believed by some, dismissed by others. Jesus would have been taunted and challenged to do it again and again and again, exhausting the angels, and wearying God. </w:t>
      </w:r>
      <w:r w:rsidR="00F3390E" w:rsidRPr="003F5A3E">
        <w:rPr>
          <w:rFonts w:ascii="Trebuchet MS" w:hAnsi="Trebuchet MS"/>
          <w:sz w:val="32"/>
          <w:szCs w:val="32"/>
        </w:rPr>
        <w:t xml:space="preserve">We </w:t>
      </w:r>
      <w:r w:rsidR="008551F1" w:rsidRPr="003F5A3E">
        <w:rPr>
          <w:rFonts w:ascii="Trebuchet MS" w:hAnsi="Trebuchet MS"/>
          <w:sz w:val="32"/>
          <w:szCs w:val="32"/>
        </w:rPr>
        <w:t xml:space="preserve">don’t prove God’s existence. We </w:t>
      </w:r>
      <w:r w:rsidR="00CB2FBE" w:rsidRPr="003F5A3E">
        <w:rPr>
          <w:rFonts w:ascii="Trebuchet MS" w:hAnsi="Trebuchet MS"/>
          <w:sz w:val="32"/>
          <w:szCs w:val="32"/>
        </w:rPr>
        <w:t xml:space="preserve">can lean in to it, or we can </w:t>
      </w:r>
      <w:r w:rsidR="00F21DA2" w:rsidRPr="003F5A3E">
        <w:rPr>
          <w:rFonts w:ascii="Trebuchet MS" w:hAnsi="Trebuchet MS"/>
          <w:sz w:val="32"/>
          <w:szCs w:val="32"/>
        </w:rPr>
        <w:t>take a leap of faith</w:t>
      </w:r>
      <w:r w:rsidR="00CB2FBE" w:rsidRPr="003F5A3E">
        <w:rPr>
          <w:rFonts w:ascii="Trebuchet MS" w:hAnsi="Trebuchet MS"/>
          <w:sz w:val="32"/>
          <w:szCs w:val="32"/>
        </w:rPr>
        <w:t>, but we can’t prove it.</w:t>
      </w:r>
    </w:p>
    <w:p w14:paraId="16B6BEFB" w14:textId="7BC952C2" w:rsidR="00A63567" w:rsidRPr="003F5A3E" w:rsidRDefault="00A63567" w:rsidP="0051162E">
      <w:pPr>
        <w:spacing w:after="0"/>
        <w:rPr>
          <w:rFonts w:ascii="Trebuchet MS" w:hAnsi="Trebuchet MS"/>
          <w:sz w:val="32"/>
          <w:szCs w:val="32"/>
        </w:rPr>
      </w:pPr>
    </w:p>
    <w:p w14:paraId="7578E9CA" w14:textId="07FDF988" w:rsidR="00A63567" w:rsidRPr="003F5A3E" w:rsidRDefault="00A63567" w:rsidP="0051162E">
      <w:pPr>
        <w:spacing w:after="0"/>
        <w:rPr>
          <w:rFonts w:ascii="Trebuchet MS" w:hAnsi="Trebuchet MS"/>
          <w:sz w:val="32"/>
          <w:szCs w:val="32"/>
        </w:rPr>
      </w:pPr>
      <w:r w:rsidRPr="003F5A3E">
        <w:rPr>
          <w:rFonts w:ascii="Trebuchet MS" w:hAnsi="Trebuchet MS"/>
          <w:sz w:val="32"/>
          <w:szCs w:val="32"/>
        </w:rPr>
        <w:t xml:space="preserve">And to give credence to the fallacy that evil rules the world? Why would Jesus do that? </w:t>
      </w:r>
      <w:r w:rsidR="005E12C3" w:rsidRPr="003F5A3E">
        <w:rPr>
          <w:rFonts w:ascii="Trebuchet MS" w:hAnsi="Trebuchet MS"/>
          <w:sz w:val="32"/>
          <w:szCs w:val="32"/>
        </w:rPr>
        <w:t xml:space="preserve">Again, not something that can be proven: which is greater, evil or good? </w:t>
      </w:r>
      <w:r w:rsidR="00A104E9" w:rsidRPr="003F5A3E">
        <w:rPr>
          <w:rFonts w:ascii="Trebuchet MS" w:hAnsi="Trebuchet MS"/>
          <w:sz w:val="32"/>
          <w:szCs w:val="32"/>
        </w:rPr>
        <w:t>When we look around us</w:t>
      </w:r>
      <w:r w:rsidR="002B7D89" w:rsidRPr="003F5A3E">
        <w:rPr>
          <w:rFonts w:ascii="Trebuchet MS" w:hAnsi="Trebuchet MS"/>
          <w:sz w:val="32"/>
          <w:szCs w:val="32"/>
        </w:rPr>
        <w:t>, at the brokenness of this world,</w:t>
      </w:r>
      <w:r w:rsidR="00A104E9" w:rsidRPr="003F5A3E">
        <w:rPr>
          <w:rFonts w:ascii="Trebuchet MS" w:hAnsi="Trebuchet MS"/>
          <w:sz w:val="32"/>
          <w:szCs w:val="32"/>
        </w:rPr>
        <w:t xml:space="preserve"> we could easily be persuaded that evil has the upper hand</w:t>
      </w:r>
      <w:r w:rsidR="002B7D89" w:rsidRPr="003F5A3E">
        <w:rPr>
          <w:rFonts w:ascii="Trebuchet MS" w:hAnsi="Trebuchet MS"/>
          <w:sz w:val="32"/>
          <w:szCs w:val="32"/>
        </w:rPr>
        <w:t xml:space="preserve">. This was the question with which Jesus </w:t>
      </w:r>
      <w:r w:rsidR="00515E64" w:rsidRPr="003F5A3E">
        <w:rPr>
          <w:rFonts w:ascii="Trebuchet MS" w:hAnsi="Trebuchet MS"/>
          <w:sz w:val="32"/>
          <w:szCs w:val="32"/>
        </w:rPr>
        <w:t xml:space="preserve">knew humanity would wrestle: </w:t>
      </w:r>
      <w:r w:rsidR="00CA7AE7" w:rsidRPr="003F5A3E">
        <w:rPr>
          <w:rFonts w:ascii="Trebuchet MS" w:hAnsi="Trebuchet MS"/>
          <w:sz w:val="32"/>
          <w:szCs w:val="32"/>
        </w:rPr>
        <w:t xml:space="preserve">is evil the dominant force in the world? </w:t>
      </w:r>
      <w:r w:rsidR="001E2A88" w:rsidRPr="003F5A3E">
        <w:rPr>
          <w:rFonts w:ascii="Trebuchet MS" w:hAnsi="Trebuchet MS"/>
          <w:sz w:val="32"/>
          <w:szCs w:val="32"/>
        </w:rPr>
        <w:t xml:space="preserve">Each of us, in some way, holds power in this world: will we use </w:t>
      </w:r>
      <w:r w:rsidR="006333BA" w:rsidRPr="003F5A3E">
        <w:rPr>
          <w:rFonts w:ascii="Trebuchet MS" w:hAnsi="Trebuchet MS"/>
          <w:sz w:val="32"/>
          <w:szCs w:val="32"/>
        </w:rPr>
        <w:t xml:space="preserve">that power </w:t>
      </w:r>
      <w:r w:rsidR="00193490" w:rsidRPr="003F5A3E">
        <w:rPr>
          <w:rFonts w:ascii="Trebuchet MS" w:hAnsi="Trebuchet MS"/>
          <w:sz w:val="32"/>
          <w:szCs w:val="32"/>
        </w:rPr>
        <w:t xml:space="preserve">selfishly or unselfishly? </w:t>
      </w:r>
      <w:r w:rsidR="003A73B7" w:rsidRPr="003F5A3E">
        <w:rPr>
          <w:rFonts w:ascii="Trebuchet MS" w:hAnsi="Trebuchet MS"/>
          <w:sz w:val="32"/>
          <w:szCs w:val="32"/>
        </w:rPr>
        <w:t xml:space="preserve">We have the power to heal or to harm: what will we do? </w:t>
      </w:r>
    </w:p>
    <w:p w14:paraId="7C1531BA" w14:textId="54219BB0" w:rsidR="00A56954" w:rsidRPr="003F5A3E" w:rsidRDefault="00A56954" w:rsidP="0051162E">
      <w:pPr>
        <w:spacing w:after="0"/>
        <w:rPr>
          <w:rFonts w:ascii="Trebuchet MS" w:hAnsi="Trebuchet MS"/>
          <w:sz w:val="32"/>
          <w:szCs w:val="32"/>
        </w:rPr>
      </w:pPr>
    </w:p>
    <w:p w14:paraId="285E972A" w14:textId="115062F6" w:rsidR="00A56954" w:rsidRPr="003F5A3E" w:rsidRDefault="006C689A" w:rsidP="0051162E">
      <w:pPr>
        <w:spacing w:after="0"/>
        <w:rPr>
          <w:rFonts w:ascii="Trebuchet MS" w:hAnsi="Trebuchet MS"/>
          <w:sz w:val="32"/>
          <w:szCs w:val="32"/>
        </w:rPr>
      </w:pPr>
      <w:r w:rsidRPr="003F5A3E">
        <w:rPr>
          <w:rFonts w:ascii="Trebuchet MS" w:hAnsi="Trebuchet MS"/>
          <w:sz w:val="32"/>
          <w:szCs w:val="32"/>
        </w:rPr>
        <w:t xml:space="preserve">That is one way to explore this text: considering how Jesus did not fall </w:t>
      </w:r>
      <w:r w:rsidR="00DA0546" w:rsidRPr="003F5A3E">
        <w:rPr>
          <w:rFonts w:ascii="Trebuchet MS" w:hAnsi="Trebuchet MS"/>
          <w:sz w:val="32"/>
          <w:szCs w:val="32"/>
        </w:rPr>
        <w:t xml:space="preserve">into a trap of </w:t>
      </w:r>
      <w:r w:rsidR="00C543CF" w:rsidRPr="003F5A3E">
        <w:rPr>
          <w:rFonts w:ascii="Trebuchet MS" w:hAnsi="Trebuchet MS"/>
          <w:sz w:val="32"/>
          <w:szCs w:val="32"/>
        </w:rPr>
        <w:t xml:space="preserve">misconception, a trap of thinking that proving himself, proving God, disproving the </w:t>
      </w:r>
      <w:r w:rsidR="005C035B" w:rsidRPr="003F5A3E">
        <w:rPr>
          <w:rFonts w:ascii="Trebuchet MS" w:hAnsi="Trebuchet MS"/>
          <w:sz w:val="32"/>
          <w:szCs w:val="32"/>
        </w:rPr>
        <w:t>power of evil in the world would be the answer</w:t>
      </w:r>
      <w:r w:rsidR="00447977" w:rsidRPr="003F5A3E">
        <w:rPr>
          <w:rFonts w:ascii="Trebuchet MS" w:hAnsi="Trebuchet MS"/>
          <w:sz w:val="32"/>
          <w:szCs w:val="32"/>
        </w:rPr>
        <w:t xml:space="preserve">. </w:t>
      </w:r>
      <w:r w:rsidR="00313146" w:rsidRPr="003F5A3E">
        <w:rPr>
          <w:rFonts w:ascii="Trebuchet MS" w:hAnsi="Trebuchet MS"/>
          <w:sz w:val="32"/>
          <w:szCs w:val="32"/>
        </w:rPr>
        <w:t xml:space="preserve">There is freedom in knowing that it is also </w:t>
      </w:r>
      <w:r w:rsidR="00313146" w:rsidRPr="003F5A3E">
        <w:rPr>
          <w:rFonts w:ascii="Trebuchet MS" w:hAnsi="Trebuchet MS"/>
          <w:i/>
          <w:iCs/>
          <w:sz w:val="32"/>
          <w:szCs w:val="32"/>
        </w:rPr>
        <w:t>not up to us</w:t>
      </w:r>
      <w:r w:rsidR="00313146" w:rsidRPr="003F5A3E">
        <w:rPr>
          <w:rFonts w:ascii="Trebuchet MS" w:hAnsi="Trebuchet MS"/>
          <w:sz w:val="32"/>
          <w:szCs w:val="32"/>
        </w:rPr>
        <w:t xml:space="preserve"> to prove or disprove </w:t>
      </w:r>
      <w:r w:rsidR="00137DBA" w:rsidRPr="003F5A3E">
        <w:rPr>
          <w:rFonts w:ascii="Trebuchet MS" w:hAnsi="Trebuchet MS"/>
          <w:sz w:val="32"/>
          <w:szCs w:val="32"/>
        </w:rPr>
        <w:t>who Jesus is</w:t>
      </w:r>
      <w:r w:rsidR="00020880" w:rsidRPr="003F5A3E">
        <w:rPr>
          <w:rFonts w:ascii="Trebuchet MS" w:hAnsi="Trebuchet MS"/>
          <w:sz w:val="32"/>
          <w:szCs w:val="32"/>
        </w:rPr>
        <w:t xml:space="preserve"> or</w:t>
      </w:r>
      <w:r w:rsidR="00137DBA" w:rsidRPr="003F5A3E">
        <w:rPr>
          <w:rFonts w:ascii="Trebuchet MS" w:hAnsi="Trebuchet MS"/>
          <w:sz w:val="32"/>
          <w:szCs w:val="32"/>
        </w:rPr>
        <w:t xml:space="preserve"> who</w:t>
      </w:r>
      <w:r w:rsidR="007664D8" w:rsidRPr="003F5A3E">
        <w:rPr>
          <w:rFonts w:ascii="Trebuchet MS" w:hAnsi="Trebuchet MS"/>
          <w:sz w:val="32"/>
          <w:szCs w:val="32"/>
        </w:rPr>
        <w:t xml:space="preserve"> – </w:t>
      </w:r>
      <w:r w:rsidR="007664D8" w:rsidRPr="003F5A3E">
        <w:rPr>
          <w:rFonts w:ascii="Trebuchet MS" w:hAnsi="Trebuchet MS"/>
          <w:i/>
          <w:iCs/>
          <w:sz w:val="32"/>
          <w:szCs w:val="32"/>
        </w:rPr>
        <w:t>or if</w:t>
      </w:r>
      <w:r w:rsidR="007664D8" w:rsidRPr="003F5A3E">
        <w:rPr>
          <w:rFonts w:ascii="Trebuchet MS" w:hAnsi="Trebuchet MS"/>
          <w:sz w:val="32"/>
          <w:szCs w:val="32"/>
        </w:rPr>
        <w:t xml:space="preserve"> - </w:t>
      </w:r>
      <w:r w:rsidR="00137DBA" w:rsidRPr="003F5A3E">
        <w:rPr>
          <w:rFonts w:ascii="Trebuchet MS" w:hAnsi="Trebuchet MS"/>
          <w:sz w:val="32"/>
          <w:szCs w:val="32"/>
        </w:rPr>
        <w:t xml:space="preserve"> God is</w:t>
      </w:r>
      <w:r w:rsidR="00020880" w:rsidRPr="003F5A3E">
        <w:rPr>
          <w:rFonts w:ascii="Trebuchet MS" w:hAnsi="Trebuchet MS"/>
          <w:sz w:val="32"/>
          <w:szCs w:val="32"/>
        </w:rPr>
        <w:t xml:space="preserve">. It is not up to us to prove or disprove the power of evil in the world. </w:t>
      </w:r>
      <w:r w:rsidR="00B672BF" w:rsidRPr="003F5A3E">
        <w:rPr>
          <w:rFonts w:ascii="Trebuchet MS" w:hAnsi="Trebuchet MS"/>
          <w:sz w:val="32"/>
          <w:szCs w:val="32"/>
        </w:rPr>
        <w:t xml:space="preserve">As it was for Jesus, so it is for us. Our walk is our witness. Unlike Jesus, we will have moments, days, seasons of failure when it comes to walking in faith. </w:t>
      </w:r>
      <w:r w:rsidR="006C2FE7" w:rsidRPr="003F5A3E">
        <w:rPr>
          <w:rFonts w:ascii="Trebuchet MS" w:hAnsi="Trebuchet MS"/>
          <w:sz w:val="32"/>
          <w:szCs w:val="32"/>
        </w:rPr>
        <w:t>The flip side is that o</w:t>
      </w:r>
      <w:r w:rsidR="003D552B" w:rsidRPr="003F5A3E">
        <w:rPr>
          <w:rFonts w:ascii="Trebuchet MS" w:hAnsi="Trebuchet MS"/>
          <w:sz w:val="32"/>
          <w:szCs w:val="32"/>
        </w:rPr>
        <w:t>ur failures do not disp</w:t>
      </w:r>
      <w:r w:rsidR="00A5046C" w:rsidRPr="003F5A3E">
        <w:rPr>
          <w:rFonts w:ascii="Trebuchet MS" w:hAnsi="Trebuchet MS"/>
          <w:sz w:val="32"/>
          <w:szCs w:val="32"/>
        </w:rPr>
        <w:t xml:space="preserve">rove God’s presence. </w:t>
      </w:r>
      <w:r w:rsidR="006C2FE7" w:rsidRPr="003F5A3E">
        <w:rPr>
          <w:rFonts w:ascii="Trebuchet MS" w:hAnsi="Trebuchet MS"/>
          <w:sz w:val="32"/>
          <w:szCs w:val="32"/>
        </w:rPr>
        <w:t>Our failures do not disprove Jesus’ experience</w:t>
      </w:r>
      <w:r w:rsidR="005F6636" w:rsidRPr="003F5A3E">
        <w:rPr>
          <w:rFonts w:ascii="Trebuchet MS" w:hAnsi="Trebuchet MS"/>
          <w:sz w:val="32"/>
          <w:szCs w:val="32"/>
        </w:rPr>
        <w:t xml:space="preserve">s, teachings or </w:t>
      </w:r>
      <w:r w:rsidR="007560C7" w:rsidRPr="003F5A3E">
        <w:rPr>
          <w:rFonts w:ascii="Trebuchet MS" w:hAnsi="Trebuchet MS"/>
          <w:sz w:val="32"/>
          <w:szCs w:val="32"/>
        </w:rPr>
        <w:t xml:space="preserve">promises. </w:t>
      </w:r>
    </w:p>
    <w:p w14:paraId="53F1203D" w14:textId="646EB470" w:rsidR="007560C7" w:rsidRPr="003F5A3E" w:rsidRDefault="007560C7" w:rsidP="0051162E">
      <w:pPr>
        <w:spacing w:after="0"/>
        <w:rPr>
          <w:rFonts w:ascii="Trebuchet MS" w:hAnsi="Trebuchet MS"/>
          <w:sz w:val="32"/>
          <w:szCs w:val="32"/>
        </w:rPr>
      </w:pPr>
    </w:p>
    <w:p w14:paraId="060D20FB" w14:textId="69A9976C" w:rsidR="007560C7" w:rsidRPr="003F5A3E" w:rsidRDefault="007560C7" w:rsidP="0051162E">
      <w:pPr>
        <w:spacing w:after="0"/>
        <w:rPr>
          <w:rFonts w:ascii="Trebuchet MS" w:hAnsi="Trebuchet MS"/>
          <w:sz w:val="32"/>
          <w:szCs w:val="32"/>
        </w:rPr>
      </w:pPr>
      <w:r w:rsidRPr="003F5A3E">
        <w:rPr>
          <w:rFonts w:ascii="Trebuchet MS" w:hAnsi="Trebuchet MS"/>
          <w:sz w:val="32"/>
          <w:szCs w:val="32"/>
        </w:rPr>
        <w:t>Here’s a</w:t>
      </w:r>
      <w:r w:rsidR="00CF1529" w:rsidRPr="003F5A3E">
        <w:rPr>
          <w:rFonts w:ascii="Trebuchet MS" w:hAnsi="Trebuchet MS"/>
          <w:sz w:val="32"/>
          <w:szCs w:val="32"/>
        </w:rPr>
        <w:t xml:space="preserve"> second </w:t>
      </w:r>
      <w:r w:rsidRPr="003F5A3E">
        <w:rPr>
          <w:rFonts w:ascii="Trebuchet MS" w:hAnsi="Trebuchet MS"/>
          <w:sz w:val="32"/>
          <w:szCs w:val="32"/>
        </w:rPr>
        <w:t xml:space="preserve">way of exploring this story, and it </w:t>
      </w:r>
      <w:r w:rsidR="007D39CC" w:rsidRPr="003F5A3E">
        <w:rPr>
          <w:rFonts w:ascii="Trebuchet MS" w:hAnsi="Trebuchet MS"/>
          <w:sz w:val="32"/>
          <w:szCs w:val="32"/>
        </w:rPr>
        <w:t xml:space="preserve">comes to us from Kyle Childress of the </w:t>
      </w:r>
      <w:proofErr w:type="spellStart"/>
      <w:r w:rsidR="007D39CC" w:rsidRPr="003F5A3E">
        <w:rPr>
          <w:rFonts w:ascii="Trebuchet MS" w:hAnsi="Trebuchet MS"/>
          <w:sz w:val="32"/>
          <w:szCs w:val="32"/>
        </w:rPr>
        <w:t>Eklesia</w:t>
      </w:r>
      <w:proofErr w:type="spellEnd"/>
      <w:r w:rsidR="007D39CC" w:rsidRPr="003F5A3E">
        <w:rPr>
          <w:rFonts w:ascii="Trebuchet MS" w:hAnsi="Trebuchet MS"/>
          <w:sz w:val="32"/>
          <w:szCs w:val="32"/>
        </w:rPr>
        <w:t xml:space="preserve"> project. Childress writes: </w:t>
      </w:r>
    </w:p>
    <w:p w14:paraId="554432AF" w14:textId="77777777" w:rsidR="007D39CC" w:rsidRPr="003F5A3E" w:rsidRDefault="007D39CC" w:rsidP="0051162E">
      <w:pPr>
        <w:spacing w:after="0"/>
        <w:rPr>
          <w:rFonts w:ascii="Trebuchet MS" w:hAnsi="Trebuchet MS"/>
          <w:sz w:val="32"/>
          <w:szCs w:val="32"/>
        </w:rPr>
      </w:pPr>
    </w:p>
    <w:p w14:paraId="0919B27D" w14:textId="53629555" w:rsidR="00A05652" w:rsidRPr="003F5A3E" w:rsidRDefault="007D39CC" w:rsidP="007D39CC">
      <w:pPr>
        <w:rPr>
          <w:rFonts w:ascii="Trebuchet MS" w:hAnsi="Trebuchet MS"/>
          <w:i/>
          <w:iCs/>
          <w:color w:val="464646"/>
          <w:sz w:val="32"/>
          <w:szCs w:val="32"/>
          <w:shd w:val="clear" w:color="auto" w:fill="FFFFFF"/>
        </w:rPr>
      </w:pPr>
      <w:r w:rsidRPr="003F5A3E">
        <w:rPr>
          <w:rFonts w:ascii="Trebuchet MS" w:hAnsi="Trebuchet MS"/>
          <w:i/>
          <w:iCs/>
          <w:color w:val="464646"/>
          <w:sz w:val="32"/>
          <w:szCs w:val="32"/>
          <w:shd w:val="clear" w:color="auto" w:fill="FFFFFF"/>
        </w:rPr>
        <w:t>Satan, the Great Deceiver, shows up to steer Jesus away from God’s call upon him and uses three of the greatest temptations for those who want to change this world: economics/money – turning stones to bread; religion – spectacular religion which will make the crowds want to follow you anywhere; and politics – to get the power to make things turn out the way you want.</w:t>
      </w:r>
    </w:p>
    <w:p w14:paraId="0807CD9A" w14:textId="4ADE2259" w:rsidR="00C07E1C" w:rsidRPr="003F5A3E" w:rsidRDefault="00C07E1C" w:rsidP="007D39CC">
      <w:pPr>
        <w:rPr>
          <w:rFonts w:ascii="Trebuchet MS" w:hAnsi="Trebuchet MS"/>
          <w:color w:val="464646"/>
          <w:sz w:val="32"/>
          <w:szCs w:val="32"/>
          <w:shd w:val="clear" w:color="auto" w:fill="FFFFFF"/>
        </w:rPr>
      </w:pPr>
      <w:r w:rsidRPr="003F5A3E">
        <w:rPr>
          <w:rFonts w:ascii="Trebuchet MS" w:hAnsi="Trebuchet MS"/>
          <w:color w:val="464646"/>
          <w:sz w:val="32"/>
          <w:szCs w:val="32"/>
          <w:shd w:val="clear" w:color="auto" w:fill="FFFFFF"/>
        </w:rPr>
        <w:t xml:space="preserve">Economics, religion, politics. Things we sometimes avoid discussing in polite company or </w:t>
      </w:r>
      <w:r w:rsidR="00A361D7" w:rsidRPr="003F5A3E">
        <w:rPr>
          <w:rFonts w:ascii="Trebuchet MS" w:hAnsi="Trebuchet MS"/>
          <w:color w:val="464646"/>
          <w:sz w:val="32"/>
          <w:szCs w:val="32"/>
          <w:shd w:val="clear" w:color="auto" w:fill="FFFFFF"/>
        </w:rPr>
        <w:t xml:space="preserve">perhaps around the Thanksgiving dinner table. Not subjects Jesus avoided. Economic injustice </w:t>
      </w:r>
      <w:r w:rsidR="005B588C" w:rsidRPr="003F5A3E">
        <w:rPr>
          <w:rFonts w:ascii="Trebuchet MS" w:hAnsi="Trebuchet MS"/>
          <w:color w:val="464646"/>
          <w:sz w:val="32"/>
          <w:szCs w:val="32"/>
          <w:shd w:val="clear" w:color="auto" w:fill="FFFFFF"/>
        </w:rPr>
        <w:t xml:space="preserve">and political systems that </w:t>
      </w:r>
      <w:r w:rsidR="00121F0C" w:rsidRPr="003F5A3E">
        <w:rPr>
          <w:rFonts w:ascii="Trebuchet MS" w:hAnsi="Trebuchet MS"/>
          <w:color w:val="464646"/>
          <w:sz w:val="32"/>
          <w:szCs w:val="32"/>
          <w:shd w:val="clear" w:color="auto" w:fill="FFFFFF"/>
        </w:rPr>
        <w:lastRenderedPageBreak/>
        <w:t xml:space="preserve">oppress rather than </w:t>
      </w:r>
      <w:r w:rsidR="00405E9F" w:rsidRPr="003F5A3E">
        <w:rPr>
          <w:rFonts w:ascii="Trebuchet MS" w:hAnsi="Trebuchet MS"/>
          <w:color w:val="464646"/>
          <w:sz w:val="32"/>
          <w:szCs w:val="32"/>
          <w:shd w:val="clear" w:color="auto" w:fill="FFFFFF"/>
        </w:rPr>
        <w:t xml:space="preserve">sustain: these were things he abhorred. And religion? Kind of goes without saying, right? </w:t>
      </w:r>
    </w:p>
    <w:p w14:paraId="46D88A2C" w14:textId="5589AF53" w:rsidR="00E347FF" w:rsidRPr="003F5A3E" w:rsidRDefault="00E347FF" w:rsidP="007D39CC">
      <w:pPr>
        <w:rPr>
          <w:rFonts w:ascii="Trebuchet MS" w:hAnsi="Trebuchet MS"/>
          <w:color w:val="464646"/>
          <w:sz w:val="32"/>
          <w:szCs w:val="32"/>
          <w:shd w:val="clear" w:color="auto" w:fill="FFFFFF"/>
        </w:rPr>
      </w:pPr>
      <w:r w:rsidRPr="003F5A3E">
        <w:rPr>
          <w:rFonts w:ascii="Trebuchet MS" w:hAnsi="Trebuchet MS"/>
          <w:color w:val="464646"/>
          <w:sz w:val="32"/>
          <w:szCs w:val="32"/>
          <w:shd w:val="clear" w:color="auto" w:fill="FFFFFF"/>
        </w:rPr>
        <w:t xml:space="preserve">The reason that Jesus refused these temptations, suggests Childress, is that the deceiver wanted Jesus to embrace economics, religion and politics </w:t>
      </w:r>
      <w:r w:rsidR="00EE06D3" w:rsidRPr="003F5A3E">
        <w:rPr>
          <w:rFonts w:ascii="Trebuchet MS" w:hAnsi="Trebuchet MS"/>
          <w:color w:val="464646"/>
          <w:sz w:val="32"/>
          <w:szCs w:val="32"/>
          <w:shd w:val="clear" w:color="auto" w:fill="FFFFFF"/>
        </w:rPr>
        <w:t xml:space="preserve">separate from God. </w:t>
      </w:r>
      <w:r w:rsidR="005764E9" w:rsidRPr="003F5A3E">
        <w:rPr>
          <w:rFonts w:ascii="Trebuchet MS" w:hAnsi="Trebuchet MS"/>
          <w:color w:val="464646"/>
          <w:sz w:val="32"/>
          <w:szCs w:val="32"/>
          <w:shd w:val="clear" w:color="auto" w:fill="FFFFFF"/>
        </w:rPr>
        <w:t xml:space="preserve">“Without God,” writes Childress, “economics, religion, and politics can be twisted into something that is the opposite of God’s intentions. Economics and politics apart from God? We are very accustomed to that. </w:t>
      </w:r>
      <w:r w:rsidR="008F74CA" w:rsidRPr="003F5A3E">
        <w:rPr>
          <w:rFonts w:ascii="Trebuchet MS" w:hAnsi="Trebuchet MS"/>
          <w:color w:val="464646"/>
          <w:sz w:val="32"/>
          <w:szCs w:val="32"/>
          <w:shd w:val="clear" w:color="auto" w:fill="FFFFFF"/>
        </w:rPr>
        <w:t xml:space="preserve">We are witnessing </w:t>
      </w:r>
      <w:r w:rsidR="00FD3432" w:rsidRPr="003F5A3E">
        <w:rPr>
          <w:rFonts w:ascii="Trebuchet MS" w:hAnsi="Trebuchet MS"/>
          <w:color w:val="464646"/>
          <w:sz w:val="32"/>
          <w:szCs w:val="32"/>
          <w:shd w:val="clear" w:color="auto" w:fill="FFFFFF"/>
        </w:rPr>
        <w:t xml:space="preserve">the </w:t>
      </w:r>
      <w:r w:rsidR="00896A51" w:rsidRPr="003F5A3E">
        <w:rPr>
          <w:rFonts w:ascii="Trebuchet MS" w:hAnsi="Trebuchet MS"/>
          <w:color w:val="464646"/>
          <w:sz w:val="32"/>
          <w:szCs w:val="32"/>
          <w:shd w:val="clear" w:color="auto" w:fill="FFFFFF"/>
        </w:rPr>
        <w:t xml:space="preserve">suffering of the </w:t>
      </w:r>
      <w:r w:rsidR="00FD3432" w:rsidRPr="003F5A3E">
        <w:rPr>
          <w:rFonts w:ascii="Trebuchet MS" w:hAnsi="Trebuchet MS"/>
          <w:color w:val="464646"/>
          <w:sz w:val="32"/>
          <w:szCs w:val="32"/>
          <w:shd w:val="clear" w:color="auto" w:fill="FFFFFF"/>
        </w:rPr>
        <w:t xml:space="preserve">impoverished </w:t>
      </w:r>
      <w:r w:rsidR="00896A51" w:rsidRPr="003F5A3E">
        <w:rPr>
          <w:rFonts w:ascii="Trebuchet MS" w:hAnsi="Trebuchet MS"/>
          <w:color w:val="464646"/>
          <w:sz w:val="32"/>
          <w:szCs w:val="32"/>
          <w:shd w:val="clear" w:color="auto" w:fill="FFFFFF"/>
        </w:rPr>
        <w:t>increase</w:t>
      </w:r>
      <w:r w:rsidR="0021469C" w:rsidRPr="003F5A3E">
        <w:rPr>
          <w:rFonts w:ascii="Trebuchet MS" w:hAnsi="Trebuchet MS"/>
          <w:color w:val="464646"/>
          <w:sz w:val="32"/>
          <w:szCs w:val="32"/>
          <w:shd w:val="clear" w:color="auto" w:fill="FFFFFF"/>
        </w:rPr>
        <w:t>. We are exposed daily</w:t>
      </w:r>
      <w:r w:rsidR="00F51062" w:rsidRPr="003F5A3E">
        <w:rPr>
          <w:rFonts w:ascii="Trebuchet MS" w:hAnsi="Trebuchet MS"/>
          <w:color w:val="464646"/>
          <w:sz w:val="32"/>
          <w:szCs w:val="32"/>
          <w:shd w:val="clear" w:color="auto" w:fill="FFFFFF"/>
        </w:rPr>
        <w:t xml:space="preserve"> on a local and national level </w:t>
      </w:r>
      <w:r w:rsidR="0021469C" w:rsidRPr="003F5A3E">
        <w:rPr>
          <w:rFonts w:ascii="Trebuchet MS" w:hAnsi="Trebuchet MS"/>
          <w:color w:val="464646"/>
          <w:sz w:val="32"/>
          <w:szCs w:val="32"/>
          <w:shd w:val="clear" w:color="auto" w:fill="FFFFFF"/>
        </w:rPr>
        <w:t xml:space="preserve">to </w:t>
      </w:r>
      <w:r w:rsidR="000262C3" w:rsidRPr="003F5A3E">
        <w:rPr>
          <w:rFonts w:ascii="Trebuchet MS" w:hAnsi="Trebuchet MS"/>
          <w:color w:val="464646"/>
          <w:sz w:val="32"/>
          <w:szCs w:val="32"/>
          <w:shd w:val="clear" w:color="auto" w:fill="FFFFFF"/>
        </w:rPr>
        <w:t xml:space="preserve">the voices of </w:t>
      </w:r>
      <w:r w:rsidR="00E731F7" w:rsidRPr="003F5A3E">
        <w:rPr>
          <w:rFonts w:ascii="Trebuchet MS" w:hAnsi="Trebuchet MS"/>
          <w:color w:val="464646"/>
          <w:sz w:val="32"/>
          <w:szCs w:val="32"/>
          <w:shd w:val="clear" w:color="auto" w:fill="FFFFFF"/>
        </w:rPr>
        <w:t>politicians who claim to be Christian</w:t>
      </w:r>
      <w:r w:rsidR="000262C3" w:rsidRPr="003F5A3E">
        <w:rPr>
          <w:rFonts w:ascii="Trebuchet MS" w:hAnsi="Trebuchet MS"/>
          <w:color w:val="464646"/>
          <w:sz w:val="32"/>
          <w:szCs w:val="32"/>
          <w:shd w:val="clear" w:color="auto" w:fill="FFFFFF"/>
        </w:rPr>
        <w:t xml:space="preserve">, yet make </w:t>
      </w:r>
      <w:r w:rsidR="00C6772E" w:rsidRPr="003F5A3E">
        <w:rPr>
          <w:rFonts w:ascii="Trebuchet MS" w:hAnsi="Trebuchet MS"/>
          <w:color w:val="464646"/>
          <w:sz w:val="32"/>
          <w:szCs w:val="32"/>
          <w:shd w:val="clear" w:color="auto" w:fill="FFFFFF"/>
        </w:rPr>
        <w:t xml:space="preserve">decisions devoid of Christian </w:t>
      </w:r>
      <w:r w:rsidR="000262C3" w:rsidRPr="003F5A3E">
        <w:rPr>
          <w:rFonts w:ascii="Trebuchet MS" w:hAnsi="Trebuchet MS"/>
          <w:color w:val="464646"/>
          <w:sz w:val="32"/>
          <w:szCs w:val="32"/>
          <w:shd w:val="clear" w:color="auto" w:fill="FFFFFF"/>
        </w:rPr>
        <w:t xml:space="preserve">compassion, wisdom or </w:t>
      </w:r>
      <w:r w:rsidR="00E8060D" w:rsidRPr="003F5A3E">
        <w:rPr>
          <w:rFonts w:ascii="Trebuchet MS" w:hAnsi="Trebuchet MS"/>
          <w:color w:val="464646"/>
          <w:sz w:val="32"/>
          <w:szCs w:val="32"/>
          <w:shd w:val="clear" w:color="auto" w:fill="FFFFFF"/>
        </w:rPr>
        <w:t xml:space="preserve">morals. </w:t>
      </w:r>
    </w:p>
    <w:p w14:paraId="1E17E563" w14:textId="4FFE4FD6" w:rsidR="00F51062" w:rsidRPr="003F5A3E" w:rsidRDefault="00F51062" w:rsidP="007D39CC">
      <w:pPr>
        <w:rPr>
          <w:rFonts w:ascii="Trebuchet MS" w:hAnsi="Trebuchet MS"/>
          <w:color w:val="464646"/>
          <w:sz w:val="32"/>
          <w:szCs w:val="32"/>
          <w:shd w:val="clear" w:color="auto" w:fill="FFFFFF"/>
        </w:rPr>
      </w:pPr>
      <w:r w:rsidRPr="003F5A3E">
        <w:rPr>
          <w:rFonts w:ascii="Trebuchet MS" w:hAnsi="Trebuchet MS"/>
          <w:color w:val="464646"/>
          <w:sz w:val="32"/>
          <w:szCs w:val="32"/>
          <w:shd w:val="clear" w:color="auto" w:fill="FFFFFF"/>
        </w:rPr>
        <w:t xml:space="preserve">But </w:t>
      </w:r>
      <w:r w:rsidRPr="003F5A3E">
        <w:rPr>
          <w:rFonts w:ascii="Trebuchet MS" w:hAnsi="Trebuchet MS"/>
          <w:i/>
          <w:iCs/>
          <w:color w:val="464646"/>
          <w:sz w:val="32"/>
          <w:szCs w:val="32"/>
          <w:shd w:val="clear" w:color="auto" w:fill="FFFFFF"/>
        </w:rPr>
        <w:t>religion</w:t>
      </w:r>
      <w:r w:rsidRPr="003F5A3E">
        <w:rPr>
          <w:rFonts w:ascii="Trebuchet MS" w:hAnsi="Trebuchet MS"/>
          <w:color w:val="464646"/>
          <w:sz w:val="32"/>
          <w:szCs w:val="32"/>
          <w:shd w:val="clear" w:color="auto" w:fill="FFFFFF"/>
        </w:rPr>
        <w:t xml:space="preserve"> </w:t>
      </w:r>
      <w:r w:rsidR="00FB36A6" w:rsidRPr="003F5A3E">
        <w:rPr>
          <w:rFonts w:ascii="Trebuchet MS" w:hAnsi="Trebuchet MS"/>
          <w:color w:val="464646"/>
          <w:sz w:val="32"/>
          <w:szCs w:val="32"/>
          <w:shd w:val="clear" w:color="auto" w:fill="FFFFFF"/>
        </w:rPr>
        <w:t>devoid of God? That’s a hard truth</w:t>
      </w:r>
      <w:r w:rsidR="00095EED" w:rsidRPr="003F5A3E">
        <w:rPr>
          <w:rFonts w:ascii="Trebuchet MS" w:hAnsi="Trebuchet MS"/>
          <w:color w:val="464646"/>
          <w:sz w:val="32"/>
          <w:szCs w:val="32"/>
          <w:shd w:val="clear" w:color="auto" w:fill="FFFFFF"/>
        </w:rPr>
        <w:t xml:space="preserve"> that encompasses the abuses of the church from its earliest days to today. </w:t>
      </w:r>
      <w:r w:rsidR="009B67C2" w:rsidRPr="003F5A3E">
        <w:rPr>
          <w:rFonts w:ascii="Trebuchet MS" w:hAnsi="Trebuchet MS"/>
          <w:color w:val="464646"/>
          <w:sz w:val="32"/>
          <w:szCs w:val="32"/>
          <w:shd w:val="clear" w:color="auto" w:fill="FFFFFF"/>
        </w:rPr>
        <w:t>So many examples in our own country - t</w:t>
      </w:r>
      <w:r w:rsidR="00095EED" w:rsidRPr="003F5A3E">
        <w:rPr>
          <w:rFonts w:ascii="Trebuchet MS" w:hAnsi="Trebuchet MS"/>
          <w:color w:val="464646"/>
          <w:sz w:val="32"/>
          <w:szCs w:val="32"/>
          <w:shd w:val="clear" w:color="auto" w:fill="FFFFFF"/>
        </w:rPr>
        <w:t xml:space="preserve">he </w:t>
      </w:r>
      <w:r w:rsidR="0034422F" w:rsidRPr="003F5A3E">
        <w:rPr>
          <w:rFonts w:ascii="Trebuchet MS" w:hAnsi="Trebuchet MS"/>
          <w:color w:val="464646"/>
          <w:sz w:val="32"/>
          <w:szCs w:val="32"/>
          <w:shd w:val="clear" w:color="auto" w:fill="FFFFFF"/>
        </w:rPr>
        <w:t xml:space="preserve">disrespect </w:t>
      </w:r>
      <w:r w:rsidR="00CA2018" w:rsidRPr="003F5A3E">
        <w:rPr>
          <w:rFonts w:ascii="Trebuchet MS" w:hAnsi="Trebuchet MS"/>
          <w:color w:val="464646"/>
          <w:sz w:val="32"/>
          <w:szCs w:val="32"/>
          <w:shd w:val="clear" w:color="auto" w:fill="FFFFFF"/>
        </w:rPr>
        <w:t xml:space="preserve">and abuse of indigenous peoples, of </w:t>
      </w:r>
      <w:r w:rsidR="008E5085" w:rsidRPr="003F5A3E">
        <w:rPr>
          <w:rFonts w:ascii="Trebuchet MS" w:hAnsi="Trebuchet MS"/>
          <w:color w:val="464646"/>
          <w:sz w:val="32"/>
          <w:szCs w:val="32"/>
          <w:shd w:val="clear" w:color="auto" w:fill="FFFFFF"/>
        </w:rPr>
        <w:t>African peoples</w:t>
      </w:r>
      <w:r w:rsidR="00777FB3" w:rsidRPr="003F5A3E">
        <w:rPr>
          <w:rFonts w:ascii="Trebuchet MS" w:hAnsi="Trebuchet MS"/>
          <w:color w:val="464646"/>
          <w:sz w:val="32"/>
          <w:szCs w:val="32"/>
          <w:shd w:val="clear" w:color="auto" w:fill="FFFFFF"/>
        </w:rPr>
        <w:t>,</w:t>
      </w:r>
      <w:r w:rsidR="002305F2" w:rsidRPr="003F5A3E">
        <w:rPr>
          <w:rFonts w:ascii="Trebuchet MS" w:hAnsi="Trebuchet MS"/>
          <w:color w:val="464646"/>
          <w:sz w:val="32"/>
          <w:szCs w:val="32"/>
          <w:shd w:val="clear" w:color="auto" w:fill="FFFFFF"/>
        </w:rPr>
        <w:t xml:space="preserve"> of Jewish people</w:t>
      </w:r>
      <w:r w:rsidR="000F6E28" w:rsidRPr="003F5A3E">
        <w:rPr>
          <w:rFonts w:ascii="Trebuchet MS" w:hAnsi="Trebuchet MS"/>
          <w:color w:val="464646"/>
          <w:sz w:val="32"/>
          <w:szCs w:val="32"/>
          <w:shd w:val="clear" w:color="auto" w:fill="FFFFFF"/>
        </w:rPr>
        <w:t>s.</w:t>
      </w:r>
      <w:r w:rsidR="008E5085" w:rsidRPr="003F5A3E">
        <w:rPr>
          <w:rFonts w:ascii="Trebuchet MS" w:hAnsi="Trebuchet MS"/>
          <w:color w:val="464646"/>
          <w:sz w:val="32"/>
          <w:szCs w:val="32"/>
          <w:shd w:val="clear" w:color="auto" w:fill="FFFFFF"/>
        </w:rPr>
        <w:t xml:space="preserve"> The </w:t>
      </w:r>
      <w:r w:rsidR="008E281D" w:rsidRPr="003F5A3E">
        <w:rPr>
          <w:rFonts w:ascii="Trebuchet MS" w:hAnsi="Trebuchet MS"/>
          <w:color w:val="464646"/>
          <w:sz w:val="32"/>
          <w:szCs w:val="32"/>
          <w:shd w:val="clear" w:color="auto" w:fill="FFFFFF"/>
        </w:rPr>
        <w:t>neglect</w:t>
      </w:r>
      <w:r w:rsidR="009930F3" w:rsidRPr="003F5A3E">
        <w:rPr>
          <w:rFonts w:ascii="Trebuchet MS" w:hAnsi="Trebuchet MS"/>
          <w:color w:val="464646"/>
          <w:sz w:val="32"/>
          <w:szCs w:val="32"/>
          <w:shd w:val="clear" w:color="auto" w:fill="FFFFFF"/>
        </w:rPr>
        <w:t xml:space="preserve"> or abuse</w:t>
      </w:r>
      <w:r w:rsidR="008E5085" w:rsidRPr="003F5A3E">
        <w:rPr>
          <w:rFonts w:ascii="Trebuchet MS" w:hAnsi="Trebuchet MS"/>
          <w:color w:val="464646"/>
          <w:sz w:val="32"/>
          <w:szCs w:val="32"/>
          <w:shd w:val="clear" w:color="auto" w:fill="FFFFFF"/>
        </w:rPr>
        <w:t xml:space="preserve"> of children</w:t>
      </w:r>
      <w:r w:rsidR="008F681D" w:rsidRPr="003F5A3E">
        <w:rPr>
          <w:rFonts w:ascii="Trebuchet MS" w:hAnsi="Trebuchet MS"/>
          <w:color w:val="464646"/>
          <w:sz w:val="32"/>
          <w:szCs w:val="32"/>
          <w:shd w:val="clear" w:color="auto" w:fill="FFFFFF"/>
        </w:rPr>
        <w:t xml:space="preserve"> and youth</w:t>
      </w:r>
      <w:r w:rsidR="008E5085" w:rsidRPr="003F5A3E">
        <w:rPr>
          <w:rFonts w:ascii="Trebuchet MS" w:hAnsi="Trebuchet MS"/>
          <w:color w:val="464646"/>
          <w:sz w:val="32"/>
          <w:szCs w:val="32"/>
          <w:shd w:val="clear" w:color="auto" w:fill="FFFFFF"/>
        </w:rPr>
        <w:t xml:space="preserve">, </w:t>
      </w:r>
      <w:r w:rsidR="00B216B5" w:rsidRPr="003F5A3E">
        <w:rPr>
          <w:rFonts w:ascii="Trebuchet MS" w:hAnsi="Trebuchet MS"/>
          <w:color w:val="464646"/>
          <w:sz w:val="32"/>
          <w:szCs w:val="32"/>
          <w:shd w:val="clear" w:color="auto" w:fill="FFFFFF"/>
        </w:rPr>
        <w:t xml:space="preserve">of those </w:t>
      </w:r>
      <w:r w:rsidR="000F1C0D" w:rsidRPr="003F5A3E">
        <w:rPr>
          <w:rFonts w:ascii="Trebuchet MS" w:hAnsi="Trebuchet MS"/>
          <w:color w:val="464646"/>
          <w:sz w:val="32"/>
          <w:szCs w:val="32"/>
          <w:shd w:val="clear" w:color="auto" w:fill="FFFFFF"/>
        </w:rPr>
        <w:t>who have</w:t>
      </w:r>
      <w:r w:rsidR="00131084" w:rsidRPr="003F5A3E">
        <w:rPr>
          <w:rFonts w:ascii="Trebuchet MS" w:hAnsi="Trebuchet MS"/>
          <w:color w:val="464646"/>
          <w:sz w:val="32"/>
          <w:szCs w:val="32"/>
          <w:shd w:val="clear" w:color="auto" w:fill="FFFFFF"/>
        </w:rPr>
        <w:t xml:space="preserve"> </w:t>
      </w:r>
      <w:r w:rsidR="007A64AF" w:rsidRPr="003F5A3E">
        <w:rPr>
          <w:rFonts w:ascii="Trebuchet MS" w:hAnsi="Trebuchet MS"/>
          <w:color w:val="464646"/>
          <w:sz w:val="32"/>
          <w:szCs w:val="32"/>
          <w:shd w:val="clear" w:color="auto" w:fill="FFFFFF"/>
        </w:rPr>
        <w:t xml:space="preserve">apparent or non-apparent </w:t>
      </w:r>
      <w:r w:rsidR="00131084" w:rsidRPr="003F5A3E">
        <w:rPr>
          <w:rFonts w:ascii="Trebuchet MS" w:hAnsi="Trebuchet MS"/>
          <w:color w:val="464646"/>
          <w:sz w:val="32"/>
          <w:szCs w:val="32"/>
          <w:shd w:val="clear" w:color="auto" w:fill="FFFFFF"/>
        </w:rPr>
        <w:t>disabilities</w:t>
      </w:r>
      <w:r w:rsidR="008F681D" w:rsidRPr="003F5A3E">
        <w:rPr>
          <w:rFonts w:ascii="Trebuchet MS" w:hAnsi="Trebuchet MS"/>
          <w:color w:val="464646"/>
          <w:sz w:val="32"/>
          <w:szCs w:val="32"/>
          <w:shd w:val="clear" w:color="auto" w:fill="FFFFFF"/>
        </w:rPr>
        <w:t xml:space="preserve">, </w:t>
      </w:r>
      <w:r w:rsidR="008E5085" w:rsidRPr="003F5A3E">
        <w:rPr>
          <w:rFonts w:ascii="Trebuchet MS" w:hAnsi="Trebuchet MS"/>
          <w:color w:val="464646"/>
          <w:sz w:val="32"/>
          <w:szCs w:val="32"/>
          <w:shd w:val="clear" w:color="auto" w:fill="FFFFFF"/>
        </w:rPr>
        <w:t>of women, of LGBTQ</w:t>
      </w:r>
      <w:r w:rsidR="000B5EAF" w:rsidRPr="003F5A3E">
        <w:rPr>
          <w:rFonts w:ascii="Trebuchet MS" w:hAnsi="Trebuchet MS"/>
          <w:color w:val="464646"/>
          <w:sz w:val="32"/>
          <w:szCs w:val="32"/>
          <w:shd w:val="clear" w:color="auto" w:fill="FFFFFF"/>
        </w:rPr>
        <w:t>+ individuals</w:t>
      </w:r>
      <w:r w:rsidR="00F3727E" w:rsidRPr="003F5A3E">
        <w:rPr>
          <w:rFonts w:ascii="Trebuchet MS" w:hAnsi="Trebuchet MS"/>
          <w:color w:val="464646"/>
          <w:sz w:val="32"/>
          <w:szCs w:val="32"/>
          <w:shd w:val="clear" w:color="auto" w:fill="FFFFFF"/>
        </w:rPr>
        <w:t>, of undocumented immigrants</w:t>
      </w:r>
      <w:r w:rsidR="009930F3" w:rsidRPr="003F5A3E">
        <w:rPr>
          <w:rFonts w:ascii="Trebuchet MS" w:hAnsi="Trebuchet MS"/>
          <w:color w:val="464646"/>
          <w:sz w:val="32"/>
          <w:szCs w:val="32"/>
          <w:shd w:val="clear" w:color="auto" w:fill="FFFFFF"/>
        </w:rPr>
        <w:t xml:space="preserve">…the list goes on. </w:t>
      </w:r>
      <w:r w:rsidR="00B134A0" w:rsidRPr="003F5A3E">
        <w:rPr>
          <w:rFonts w:ascii="Trebuchet MS" w:hAnsi="Trebuchet MS"/>
          <w:color w:val="464646"/>
          <w:sz w:val="32"/>
          <w:szCs w:val="32"/>
          <w:shd w:val="clear" w:color="auto" w:fill="FFFFFF"/>
        </w:rPr>
        <w:t xml:space="preserve">Religion devoid of </w:t>
      </w:r>
      <w:r w:rsidR="00F17275" w:rsidRPr="003F5A3E">
        <w:rPr>
          <w:rFonts w:ascii="Trebuchet MS" w:hAnsi="Trebuchet MS"/>
          <w:color w:val="464646"/>
          <w:sz w:val="32"/>
          <w:szCs w:val="32"/>
          <w:shd w:val="clear" w:color="auto" w:fill="FFFFFF"/>
        </w:rPr>
        <w:t>compassion. Religion devoid of forgiveness.</w:t>
      </w:r>
      <w:r w:rsidR="00616AE2" w:rsidRPr="003F5A3E">
        <w:rPr>
          <w:rFonts w:ascii="Trebuchet MS" w:hAnsi="Trebuchet MS"/>
          <w:color w:val="464646"/>
          <w:sz w:val="32"/>
          <w:szCs w:val="32"/>
          <w:shd w:val="clear" w:color="auto" w:fill="FFFFFF"/>
        </w:rPr>
        <w:t xml:space="preserve"> But more than that: religion devoid of risk and creativity. Religion limited by narrow-mindedness. </w:t>
      </w:r>
      <w:r w:rsidR="00F17275" w:rsidRPr="003F5A3E">
        <w:rPr>
          <w:rFonts w:ascii="Trebuchet MS" w:hAnsi="Trebuchet MS"/>
          <w:color w:val="464646"/>
          <w:sz w:val="32"/>
          <w:szCs w:val="32"/>
          <w:shd w:val="clear" w:color="auto" w:fill="FFFFFF"/>
        </w:rPr>
        <w:t xml:space="preserve">Religion devoid of God. </w:t>
      </w:r>
    </w:p>
    <w:p w14:paraId="71D00AD4" w14:textId="464F9F68" w:rsidR="00553170" w:rsidRPr="003F5A3E" w:rsidRDefault="00004E61" w:rsidP="007D39CC">
      <w:pPr>
        <w:rPr>
          <w:rStyle w:val="Emphasis"/>
          <w:rFonts w:ascii="Trebuchet MS" w:hAnsi="Trebuchet MS"/>
          <w:i w:val="0"/>
          <w:iCs w:val="0"/>
          <w:color w:val="464646"/>
          <w:sz w:val="32"/>
          <w:szCs w:val="32"/>
        </w:rPr>
      </w:pPr>
      <w:r w:rsidRPr="003F5A3E">
        <w:rPr>
          <w:rFonts w:ascii="Trebuchet MS" w:hAnsi="Trebuchet MS"/>
          <w:color w:val="464646"/>
          <w:sz w:val="32"/>
          <w:szCs w:val="32"/>
          <w:shd w:val="clear" w:color="auto" w:fill="FFFFFF"/>
        </w:rPr>
        <w:t xml:space="preserve">The </w:t>
      </w:r>
      <w:r w:rsidR="004D7B1F" w:rsidRPr="003F5A3E">
        <w:rPr>
          <w:rFonts w:ascii="Trebuchet MS" w:hAnsi="Trebuchet MS"/>
          <w:color w:val="464646"/>
          <w:sz w:val="32"/>
          <w:szCs w:val="32"/>
          <w:shd w:val="clear" w:color="auto" w:fill="FFFFFF"/>
        </w:rPr>
        <w:t xml:space="preserve">method </w:t>
      </w:r>
      <w:r w:rsidR="002D6380" w:rsidRPr="003F5A3E">
        <w:rPr>
          <w:rFonts w:ascii="Trebuchet MS" w:hAnsi="Trebuchet MS"/>
          <w:color w:val="464646"/>
          <w:sz w:val="32"/>
          <w:szCs w:val="32"/>
          <w:shd w:val="clear" w:color="auto" w:fill="FFFFFF"/>
        </w:rPr>
        <w:t xml:space="preserve">behind </w:t>
      </w:r>
      <w:r w:rsidRPr="003F5A3E">
        <w:rPr>
          <w:rFonts w:ascii="Trebuchet MS" w:hAnsi="Trebuchet MS"/>
          <w:color w:val="464646"/>
          <w:sz w:val="32"/>
          <w:szCs w:val="32"/>
          <w:shd w:val="clear" w:color="auto" w:fill="FFFFFF"/>
        </w:rPr>
        <w:t>the deceiver’s argument</w:t>
      </w:r>
      <w:r w:rsidR="009B1F3C" w:rsidRPr="003F5A3E">
        <w:rPr>
          <w:rFonts w:ascii="Trebuchet MS" w:hAnsi="Trebuchet MS"/>
          <w:color w:val="464646"/>
          <w:sz w:val="32"/>
          <w:szCs w:val="32"/>
          <w:shd w:val="clear" w:color="auto" w:fill="FFFFFF"/>
        </w:rPr>
        <w:t>, Childress notes,</w:t>
      </w:r>
      <w:r w:rsidR="00CC1494" w:rsidRPr="003F5A3E">
        <w:rPr>
          <w:rFonts w:ascii="Trebuchet MS" w:hAnsi="Trebuchet MS"/>
          <w:color w:val="464646"/>
          <w:sz w:val="32"/>
          <w:szCs w:val="32"/>
          <w:shd w:val="clear" w:color="auto" w:fill="FFFFFF"/>
        </w:rPr>
        <w:t xml:space="preserve"> is </w:t>
      </w:r>
      <w:r w:rsidR="002D6380" w:rsidRPr="003F5A3E">
        <w:rPr>
          <w:rFonts w:ascii="Trebuchet MS" w:hAnsi="Trebuchet MS"/>
          <w:color w:val="464646"/>
          <w:sz w:val="32"/>
          <w:szCs w:val="32"/>
          <w:shd w:val="clear" w:color="auto" w:fill="FFFFFF"/>
        </w:rPr>
        <w:t xml:space="preserve">decontextualization. </w:t>
      </w:r>
      <w:r w:rsidR="00EC61CF" w:rsidRPr="003F5A3E">
        <w:rPr>
          <w:rFonts w:ascii="Trebuchet MS" w:hAnsi="Trebuchet MS"/>
          <w:color w:val="464646"/>
          <w:sz w:val="32"/>
          <w:szCs w:val="32"/>
          <w:shd w:val="clear" w:color="auto" w:fill="FFFFFF"/>
        </w:rPr>
        <w:t xml:space="preserve">We could also call this “proof texting,” taking a scripture completely out of its context and using it for whatever purpose we choose. </w:t>
      </w:r>
      <w:r w:rsidR="003371A7" w:rsidRPr="003F5A3E">
        <w:rPr>
          <w:rFonts w:ascii="Trebuchet MS" w:hAnsi="Trebuchet MS"/>
          <w:color w:val="464646"/>
          <w:sz w:val="32"/>
          <w:szCs w:val="32"/>
          <w:shd w:val="clear" w:color="auto" w:fill="FFFFFF"/>
        </w:rPr>
        <w:t>The danger in decontextualiz</w:t>
      </w:r>
      <w:r w:rsidR="00C35CA7" w:rsidRPr="003F5A3E">
        <w:rPr>
          <w:rFonts w:ascii="Trebuchet MS" w:hAnsi="Trebuchet MS"/>
          <w:color w:val="464646"/>
          <w:sz w:val="32"/>
          <w:szCs w:val="32"/>
          <w:shd w:val="clear" w:color="auto" w:fill="FFFFFF"/>
        </w:rPr>
        <w:t xml:space="preserve">ation, is that it allows us to use scripture for unholy purposes. </w:t>
      </w:r>
      <w:r w:rsidR="00AA3D81" w:rsidRPr="003F5A3E">
        <w:rPr>
          <w:rFonts w:ascii="Trebuchet MS" w:hAnsi="Trebuchet MS"/>
          <w:color w:val="464646"/>
          <w:sz w:val="32"/>
          <w:szCs w:val="32"/>
          <w:shd w:val="clear" w:color="auto" w:fill="FFFFFF"/>
        </w:rPr>
        <w:t xml:space="preserve">The abstraction allows us to forget the original </w:t>
      </w:r>
      <w:r w:rsidR="00CC5912" w:rsidRPr="003F5A3E">
        <w:rPr>
          <w:rFonts w:ascii="Trebuchet MS" w:hAnsi="Trebuchet MS"/>
          <w:color w:val="464646"/>
          <w:sz w:val="32"/>
          <w:szCs w:val="32"/>
          <w:shd w:val="clear" w:color="auto" w:fill="FFFFFF"/>
        </w:rPr>
        <w:t xml:space="preserve">truth. As an example, Childress sites an exploration of the Rodney King </w:t>
      </w:r>
      <w:r w:rsidR="004C7A85" w:rsidRPr="003F5A3E">
        <w:rPr>
          <w:rFonts w:ascii="Trebuchet MS" w:hAnsi="Trebuchet MS"/>
          <w:color w:val="464646"/>
          <w:sz w:val="32"/>
          <w:szCs w:val="32"/>
          <w:shd w:val="clear" w:color="auto" w:fill="FFFFFF"/>
        </w:rPr>
        <w:t xml:space="preserve">trial </w:t>
      </w:r>
      <w:r w:rsidR="00BD7672" w:rsidRPr="003F5A3E">
        <w:rPr>
          <w:rFonts w:ascii="Trebuchet MS" w:hAnsi="Trebuchet MS"/>
          <w:color w:val="464646"/>
          <w:sz w:val="32"/>
          <w:szCs w:val="32"/>
          <w:shd w:val="clear" w:color="auto" w:fill="FFFFFF"/>
        </w:rPr>
        <w:t xml:space="preserve">from </w:t>
      </w:r>
      <w:r w:rsidR="00CC5912" w:rsidRPr="003F5A3E">
        <w:rPr>
          <w:rFonts w:ascii="Trebuchet MS" w:hAnsi="Trebuchet MS"/>
          <w:color w:val="464646"/>
          <w:sz w:val="32"/>
          <w:szCs w:val="32"/>
          <w:shd w:val="clear" w:color="auto" w:fill="FFFFFF"/>
        </w:rPr>
        <w:t>Stanley Fish</w:t>
      </w:r>
      <w:r w:rsidR="00BD7672" w:rsidRPr="003F5A3E">
        <w:rPr>
          <w:rFonts w:ascii="Trebuchet MS" w:hAnsi="Trebuchet MS"/>
          <w:color w:val="464646"/>
          <w:sz w:val="32"/>
          <w:szCs w:val="32"/>
          <w:shd w:val="clear" w:color="auto" w:fill="FFFFFF"/>
        </w:rPr>
        <w:t xml:space="preserve">’s book, </w:t>
      </w:r>
      <w:r w:rsidR="00CC5912" w:rsidRPr="003F5A3E">
        <w:rPr>
          <w:rStyle w:val="Emphasis"/>
          <w:rFonts w:ascii="Trebuchet MS" w:hAnsi="Trebuchet MS"/>
          <w:color w:val="464646"/>
          <w:sz w:val="32"/>
          <w:szCs w:val="32"/>
        </w:rPr>
        <w:t>The Trouble With Principle</w:t>
      </w:r>
      <w:r w:rsidR="00BD7672" w:rsidRPr="003F5A3E">
        <w:rPr>
          <w:rStyle w:val="Emphasis"/>
          <w:rFonts w:ascii="Trebuchet MS" w:hAnsi="Trebuchet MS"/>
          <w:color w:val="464646"/>
          <w:sz w:val="32"/>
          <w:szCs w:val="32"/>
        </w:rPr>
        <w:t>.</w:t>
      </w:r>
      <w:r w:rsidR="00A046E4" w:rsidRPr="003F5A3E">
        <w:rPr>
          <w:rStyle w:val="Emphasis"/>
          <w:rFonts w:ascii="Trebuchet MS" w:hAnsi="Trebuchet MS"/>
          <w:color w:val="464646"/>
          <w:sz w:val="32"/>
          <w:szCs w:val="32"/>
        </w:rPr>
        <w:t xml:space="preserve"> </w:t>
      </w:r>
      <w:r w:rsidR="00A046E4" w:rsidRPr="003F5A3E">
        <w:rPr>
          <w:rStyle w:val="Emphasis"/>
          <w:rFonts w:ascii="Trebuchet MS" w:hAnsi="Trebuchet MS"/>
          <w:i w:val="0"/>
          <w:iCs w:val="0"/>
          <w:color w:val="464646"/>
          <w:sz w:val="32"/>
          <w:szCs w:val="32"/>
        </w:rPr>
        <w:t>You remember the story</w:t>
      </w:r>
      <w:r w:rsidR="000C73D5" w:rsidRPr="003F5A3E">
        <w:rPr>
          <w:rStyle w:val="Emphasis"/>
          <w:rFonts w:ascii="Trebuchet MS" w:hAnsi="Trebuchet MS"/>
          <w:i w:val="0"/>
          <w:iCs w:val="0"/>
          <w:color w:val="464646"/>
          <w:sz w:val="32"/>
          <w:szCs w:val="32"/>
        </w:rPr>
        <w:t xml:space="preserve"> from 1991 </w:t>
      </w:r>
      <w:r w:rsidR="00A046E4" w:rsidRPr="003F5A3E">
        <w:rPr>
          <w:rStyle w:val="Emphasis"/>
          <w:rFonts w:ascii="Trebuchet MS" w:hAnsi="Trebuchet MS"/>
          <w:i w:val="0"/>
          <w:iCs w:val="0"/>
          <w:color w:val="464646"/>
          <w:sz w:val="32"/>
          <w:szCs w:val="32"/>
        </w:rPr>
        <w:t xml:space="preserve">- </w:t>
      </w:r>
      <w:r w:rsidR="00D402B7" w:rsidRPr="003F5A3E">
        <w:rPr>
          <w:rStyle w:val="Emphasis"/>
          <w:rFonts w:ascii="Trebuchet MS" w:hAnsi="Trebuchet MS"/>
          <w:i w:val="0"/>
          <w:iCs w:val="0"/>
          <w:color w:val="464646"/>
          <w:sz w:val="32"/>
          <w:szCs w:val="32"/>
        </w:rPr>
        <w:t xml:space="preserve">King was beaten by </w:t>
      </w:r>
      <w:r w:rsidR="009100CF" w:rsidRPr="003F5A3E">
        <w:rPr>
          <w:rStyle w:val="Emphasis"/>
          <w:rFonts w:ascii="Trebuchet MS" w:hAnsi="Trebuchet MS"/>
          <w:i w:val="0"/>
          <w:iCs w:val="0"/>
          <w:color w:val="464646"/>
          <w:sz w:val="32"/>
          <w:szCs w:val="32"/>
        </w:rPr>
        <w:t xml:space="preserve">five police officers and it was caught on amateur </w:t>
      </w:r>
      <w:r w:rsidR="002D70FA" w:rsidRPr="003F5A3E">
        <w:rPr>
          <w:rStyle w:val="Emphasis"/>
          <w:rFonts w:ascii="Trebuchet MS" w:hAnsi="Trebuchet MS"/>
          <w:i w:val="0"/>
          <w:iCs w:val="0"/>
          <w:color w:val="464646"/>
          <w:sz w:val="32"/>
          <w:szCs w:val="32"/>
        </w:rPr>
        <w:t>video.</w:t>
      </w:r>
      <w:r w:rsidR="002D70FA" w:rsidRPr="003F5A3E">
        <w:rPr>
          <w:rStyle w:val="Emphasis"/>
          <w:rFonts w:ascii="Trebuchet MS" w:hAnsi="Trebuchet MS"/>
          <w:color w:val="464646"/>
          <w:sz w:val="32"/>
          <w:szCs w:val="32"/>
        </w:rPr>
        <w:t xml:space="preserve"> </w:t>
      </w:r>
      <w:r w:rsidR="002D70FA" w:rsidRPr="003F5A3E">
        <w:rPr>
          <w:rStyle w:val="Emphasis"/>
          <w:rFonts w:ascii="Trebuchet MS" w:hAnsi="Trebuchet MS"/>
          <w:i w:val="0"/>
          <w:iCs w:val="0"/>
          <w:color w:val="464646"/>
          <w:sz w:val="32"/>
          <w:szCs w:val="32"/>
        </w:rPr>
        <w:t xml:space="preserve">The defense slowed down the footage and examined it frame by frame. </w:t>
      </w:r>
      <w:r w:rsidR="006808B3" w:rsidRPr="003F5A3E">
        <w:rPr>
          <w:rStyle w:val="Emphasis"/>
          <w:rFonts w:ascii="Trebuchet MS" w:hAnsi="Trebuchet MS"/>
          <w:i w:val="0"/>
          <w:iCs w:val="0"/>
          <w:color w:val="464646"/>
          <w:sz w:val="32"/>
          <w:szCs w:val="32"/>
        </w:rPr>
        <w:t xml:space="preserve">Each individual </w:t>
      </w:r>
      <w:r w:rsidR="00DB26D7" w:rsidRPr="003F5A3E">
        <w:rPr>
          <w:rStyle w:val="Emphasis"/>
          <w:rFonts w:ascii="Trebuchet MS" w:hAnsi="Trebuchet MS"/>
          <w:i w:val="0"/>
          <w:iCs w:val="0"/>
          <w:color w:val="464646"/>
          <w:sz w:val="32"/>
          <w:szCs w:val="32"/>
        </w:rPr>
        <w:t>blow, apart from the others did not look like excessive forc</w:t>
      </w:r>
      <w:r w:rsidR="00883196" w:rsidRPr="003F5A3E">
        <w:rPr>
          <w:rStyle w:val="Emphasis"/>
          <w:rFonts w:ascii="Trebuchet MS" w:hAnsi="Trebuchet MS"/>
          <w:i w:val="0"/>
          <w:iCs w:val="0"/>
          <w:color w:val="464646"/>
          <w:sz w:val="32"/>
          <w:szCs w:val="32"/>
        </w:rPr>
        <w:t xml:space="preserve">e, did not appear to be intended to kill or maim. </w:t>
      </w:r>
      <w:r w:rsidR="006C62FB" w:rsidRPr="003F5A3E">
        <w:rPr>
          <w:rStyle w:val="Emphasis"/>
          <w:rFonts w:ascii="Trebuchet MS" w:hAnsi="Trebuchet MS"/>
          <w:i w:val="0"/>
          <w:iCs w:val="0"/>
          <w:color w:val="464646"/>
          <w:sz w:val="32"/>
          <w:szCs w:val="32"/>
        </w:rPr>
        <w:t xml:space="preserve">The big picture, the context was </w:t>
      </w:r>
      <w:r w:rsidR="007F74F5" w:rsidRPr="003F5A3E">
        <w:rPr>
          <w:rStyle w:val="Emphasis"/>
          <w:rFonts w:ascii="Trebuchet MS" w:hAnsi="Trebuchet MS"/>
          <w:i w:val="0"/>
          <w:iCs w:val="0"/>
          <w:color w:val="464646"/>
          <w:sz w:val="32"/>
          <w:szCs w:val="32"/>
        </w:rPr>
        <w:t xml:space="preserve">blurred, erased. </w:t>
      </w:r>
      <w:r w:rsidR="00ED52DB" w:rsidRPr="003F5A3E">
        <w:rPr>
          <w:rStyle w:val="Emphasis"/>
          <w:rFonts w:ascii="Trebuchet MS" w:hAnsi="Trebuchet MS"/>
          <w:i w:val="0"/>
          <w:iCs w:val="0"/>
          <w:color w:val="464646"/>
          <w:sz w:val="32"/>
          <w:szCs w:val="32"/>
        </w:rPr>
        <w:t>King</w:t>
      </w:r>
      <w:r w:rsidR="0061524D" w:rsidRPr="003F5A3E">
        <w:rPr>
          <w:rStyle w:val="Emphasis"/>
          <w:rFonts w:ascii="Trebuchet MS" w:hAnsi="Trebuchet MS"/>
          <w:i w:val="0"/>
          <w:iCs w:val="0"/>
          <w:color w:val="464646"/>
          <w:sz w:val="32"/>
          <w:szCs w:val="32"/>
        </w:rPr>
        <w:t xml:space="preserve"> </w:t>
      </w:r>
      <w:r w:rsidR="0061524D" w:rsidRPr="003F5A3E">
        <w:rPr>
          <w:rStyle w:val="Emphasis"/>
          <w:rFonts w:ascii="Trebuchet MS" w:hAnsi="Trebuchet MS"/>
          <w:i w:val="0"/>
          <w:iCs w:val="0"/>
          <w:color w:val="464646"/>
          <w:sz w:val="32"/>
          <w:szCs w:val="32"/>
        </w:rPr>
        <w:lastRenderedPageBreak/>
        <w:t xml:space="preserve">suffered skull fractures, multiple broken bones, and other physical </w:t>
      </w:r>
      <w:r w:rsidR="006A5627" w:rsidRPr="003F5A3E">
        <w:rPr>
          <w:rStyle w:val="Emphasis"/>
          <w:rFonts w:ascii="Trebuchet MS" w:hAnsi="Trebuchet MS"/>
          <w:i w:val="0"/>
          <w:iCs w:val="0"/>
          <w:color w:val="464646"/>
          <w:sz w:val="32"/>
          <w:szCs w:val="32"/>
        </w:rPr>
        <w:t xml:space="preserve">and emotional </w:t>
      </w:r>
      <w:r w:rsidR="0061524D" w:rsidRPr="003F5A3E">
        <w:rPr>
          <w:rStyle w:val="Emphasis"/>
          <w:rFonts w:ascii="Trebuchet MS" w:hAnsi="Trebuchet MS"/>
          <w:i w:val="0"/>
          <w:iCs w:val="0"/>
          <w:color w:val="464646"/>
          <w:sz w:val="32"/>
          <w:szCs w:val="32"/>
        </w:rPr>
        <w:t>traumas</w:t>
      </w:r>
      <w:r w:rsidR="005943DA" w:rsidRPr="003F5A3E">
        <w:rPr>
          <w:rStyle w:val="Emphasis"/>
          <w:rFonts w:ascii="Trebuchet MS" w:hAnsi="Trebuchet MS"/>
          <w:i w:val="0"/>
          <w:iCs w:val="0"/>
          <w:color w:val="464646"/>
          <w:sz w:val="32"/>
          <w:szCs w:val="32"/>
        </w:rPr>
        <w:t>, but the officers were acquitted</w:t>
      </w:r>
      <w:r w:rsidR="006A5627" w:rsidRPr="003F5A3E">
        <w:rPr>
          <w:rStyle w:val="Emphasis"/>
          <w:rFonts w:ascii="Trebuchet MS" w:hAnsi="Trebuchet MS"/>
          <w:i w:val="0"/>
          <w:iCs w:val="0"/>
          <w:color w:val="464646"/>
          <w:sz w:val="32"/>
          <w:szCs w:val="32"/>
        </w:rPr>
        <w:t xml:space="preserve">. </w:t>
      </w:r>
      <w:r w:rsidR="005943DA" w:rsidRPr="003F5A3E">
        <w:rPr>
          <w:rStyle w:val="Emphasis"/>
          <w:rFonts w:ascii="Trebuchet MS" w:hAnsi="Trebuchet MS"/>
          <w:i w:val="0"/>
          <w:iCs w:val="0"/>
          <w:color w:val="464646"/>
          <w:sz w:val="32"/>
          <w:szCs w:val="32"/>
        </w:rPr>
        <w:t xml:space="preserve"> </w:t>
      </w:r>
    </w:p>
    <w:p w14:paraId="77A345CD" w14:textId="5548629F" w:rsidR="00E455B2" w:rsidRPr="003F5A3E" w:rsidRDefault="00E455B2" w:rsidP="007D39CC">
      <w:pPr>
        <w:rPr>
          <w:rFonts w:ascii="Trebuchet MS" w:hAnsi="Trebuchet MS"/>
          <w:color w:val="464646"/>
          <w:sz w:val="32"/>
          <w:szCs w:val="32"/>
          <w:shd w:val="clear" w:color="auto" w:fill="FFFFFF"/>
        </w:rPr>
      </w:pPr>
      <w:r w:rsidRPr="003F5A3E">
        <w:rPr>
          <w:rStyle w:val="Emphasis"/>
          <w:rFonts w:ascii="Trebuchet MS" w:hAnsi="Trebuchet MS"/>
          <w:i w:val="0"/>
          <w:iCs w:val="0"/>
          <w:color w:val="464646"/>
          <w:sz w:val="32"/>
          <w:szCs w:val="32"/>
        </w:rPr>
        <w:t xml:space="preserve">We are a danger to ourselves, to others, to Christ’s church, when we </w:t>
      </w:r>
      <w:r w:rsidR="002D08E6" w:rsidRPr="003F5A3E">
        <w:rPr>
          <w:rStyle w:val="Emphasis"/>
          <w:rFonts w:ascii="Trebuchet MS" w:hAnsi="Trebuchet MS"/>
          <w:i w:val="0"/>
          <w:iCs w:val="0"/>
          <w:color w:val="464646"/>
          <w:sz w:val="32"/>
          <w:szCs w:val="32"/>
        </w:rPr>
        <w:t xml:space="preserve">abstract God’s Word for our own purposes. </w:t>
      </w:r>
      <w:r w:rsidR="00753AA4" w:rsidRPr="003F5A3E">
        <w:rPr>
          <w:rStyle w:val="Emphasis"/>
          <w:rFonts w:ascii="Trebuchet MS" w:hAnsi="Trebuchet MS"/>
          <w:i w:val="0"/>
          <w:iCs w:val="0"/>
          <w:color w:val="464646"/>
          <w:sz w:val="32"/>
          <w:szCs w:val="32"/>
        </w:rPr>
        <w:t>Jesus saw through what the evil one was doing. Or, as Childress writes: “</w:t>
      </w:r>
      <w:r w:rsidR="00753AA4" w:rsidRPr="003F5A3E">
        <w:rPr>
          <w:rFonts w:ascii="Trebuchet MS" w:hAnsi="Trebuchet MS"/>
          <w:color w:val="464646"/>
          <w:sz w:val="32"/>
          <w:szCs w:val="32"/>
          <w:shd w:val="clear" w:color="auto" w:fill="FFFFFF"/>
        </w:rPr>
        <w:t>As far as the Evil One is concerned, you can quote the Bible, do social action, and even put the Ten Commandments in the courthouse and the schoolhouse, just keep the God we know in Jesus Christ out.”</w:t>
      </w:r>
    </w:p>
    <w:p w14:paraId="1D0E2DCE" w14:textId="2FBA9F83" w:rsidR="00B466E0" w:rsidRPr="003F5A3E" w:rsidRDefault="00EA2FD3" w:rsidP="007D39CC">
      <w:pPr>
        <w:rPr>
          <w:rFonts w:ascii="Trebuchet MS" w:hAnsi="Trebuchet MS"/>
          <w:color w:val="464646"/>
          <w:sz w:val="32"/>
          <w:szCs w:val="32"/>
          <w:shd w:val="clear" w:color="auto" w:fill="FFFFFF"/>
        </w:rPr>
      </w:pPr>
      <w:r w:rsidRPr="003F5A3E">
        <w:rPr>
          <w:rFonts w:ascii="Trebuchet MS" w:hAnsi="Trebuchet MS"/>
          <w:color w:val="464646"/>
          <w:sz w:val="32"/>
          <w:szCs w:val="32"/>
          <w:shd w:val="clear" w:color="auto" w:fill="FFFFFF"/>
        </w:rPr>
        <w:t xml:space="preserve">May God grant us the strength to say </w:t>
      </w:r>
      <w:r w:rsidR="00EB79CD" w:rsidRPr="003F5A3E">
        <w:rPr>
          <w:rFonts w:ascii="Trebuchet MS" w:hAnsi="Trebuchet MS"/>
          <w:color w:val="464646"/>
          <w:sz w:val="32"/>
          <w:szCs w:val="32"/>
          <w:shd w:val="clear" w:color="auto" w:fill="FFFFFF"/>
        </w:rPr>
        <w:t xml:space="preserve">“no” when the world </w:t>
      </w:r>
      <w:r w:rsidR="00DD1AFB" w:rsidRPr="003F5A3E">
        <w:rPr>
          <w:rFonts w:ascii="Trebuchet MS" w:hAnsi="Trebuchet MS"/>
          <w:color w:val="464646"/>
          <w:sz w:val="32"/>
          <w:szCs w:val="32"/>
          <w:shd w:val="clear" w:color="auto" w:fill="FFFFFF"/>
        </w:rPr>
        <w:t xml:space="preserve">tries to tangle us up in arguments about </w:t>
      </w:r>
      <w:r w:rsidR="001A4BFD" w:rsidRPr="003F5A3E">
        <w:rPr>
          <w:rFonts w:ascii="Trebuchet MS" w:hAnsi="Trebuchet MS"/>
          <w:color w:val="464646"/>
          <w:sz w:val="32"/>
          <w:szCs w:val="32"/>
          <w:shd w:val="clear" w:color="auto" w:fill="FFFFFF"/>
        </w:rPr>
        <w:t xml:space="preserve">proving God’s existence; those arguments will only </w:t>
      </w:r>
      <w:r w:rsidR="003312E5" w:rsidRPr="003F5A3E">
        <w:rPr>
          <w:rFonts w:ascii="Trebuchet MS" w:hAnsi="Trebuchet MS"/>
          <w:color w:val="464646"/>
          <w:sz w:val="32"/>
          <w:szCs w:val="32"/>
          <w:shd w:val="clear" w:color="auto" w:fill="FFFFFF"/>
        </w:rPr>
        <w:t xml:space="preserve">deplete our energy for doing God’s work. And may God grant us the wisdom to </w:t>
      </w:r>
      <w:r w:rsidR="00CE4B27" w:rsidRPr="003F5A3E">
        <w:rPr>
          <w:rFonts w:ascii="Trebuchet MS" w:hAnsi="Trebuchet MS"/>
          <w:color w:val="464646"/>
          <w:sz w:val="32"/>
          <w:szCs w:val="32"/>
          <w:shd w:val="clear" w:color="auto" w:fill="FFFFFF"/>
        </w:rPr>
        <w:t>see through the temptation to decontextualize</w:t>
      </w:r>
      <w:r w:rsidR="003F4B6E" w:rsidRPr="003F5A3E">
        <w:rPr>
          <w:rFonts w:ascii="Trebuchet MS" w:hAnsi="Trebuchet MS"/>
          <w:color w:val="464646"/>
          <w:sz w:val="32"/>
          <w:szCs w:val="32"/>
          <w:shd w:val="clear" w:color="auto" w:fill="FFFFFF"/>
        </w:rPr>
        <w:t xml:space="preserve">, to demean God’s truths. </w:t>
      </w:r>
    </w:p>
    <w:p w14:paraId="0E159A0D" w14:textId="4CB89E9E" w:rsidR="00303E05" w:rsidRPr="003F5A3E" w:rsidRDefault="00246788" w:rsidP="007D39CC">
      <w:pPr>
        <w:rPr>
          <w:rFonts w:ascii="Trebuchet MS" w:hAnsi="Trebuchet MS"/>
          <w:color w:val="464646"/>
          <w:sz w:val="32"/>
          <w:szCs w:val="32"/>
          <w:shd w:val="clear" w:color="auto" w:fill="FFFFFF"/>
        </w:rPr>
      </w:pPr>
      <w:r w:rsidRPr="003F5A3E">
        <w:rPr>
          <w:rFonts w:ascii="Trebuchet MS" w:hAnsi="Trebuchet MS"/>
          <w:color w:val="464646"/>
          <w:sz w:val="32"/>
          <w:szCs w:val="32"/>
          <w:shd w:val="clear" w:color="auto" w:fill="FFFFFF"/>
        </w:rPr>
        <w:t xml:space="preserve">Much of what we have explored today can be captured by the words of a familiar </w:t>
      </w:r>
      <w:r w:rsidR="00484FAC" w:rsidRPr="003F5A3E">
        <w:rPr>
          <w:rFonts w:ascii="Trebuchet MS" w:hAnsi="Trebuchet MS"/>
          <w:color w:val="464646"/>
          <w:sz w:val="32"/>
          <w:szCs w:val="32"/>
          <w:shd w:val="clear" w:color="auto" w:fill="FFFFFF"/>
        </w:rPr>
        <w:t>F</w:t>
      </w:r>
      <w:r w:rsidR="008E2C6C" w:rsidRPr="003F5A3E">
        <w:rPr>
          <w:rFonts w:ascii="Trebuchet MS" w:hAnsi="Trebuchet MS"/>
          <w:color w:val="464646"/>
          <w:sz w:val="32"/>
          <w:szCs w:val="32"/>
          <w:shd w:val="clear" w:color="auto" w:fill="FFFFFF"/>
        </w:rPr>
        <w:t xml:space="preserve">ranciscan Blessing: </w:t>
      </w:r>
    </w:p>
    <w:p w14:paraId="6F27BF0B"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 xml:space="preserve">May God bless you with a restless </w:t>
      </w:r>
      <w:r w:rsidRPr="003F5A3E">
        <w:rPr>
          <w:rStyle w:val="Emphasis"/>
          <w:rFonts w:ascii="Trebuchet MS" w:hAnsi="Trebuchet MS"/>
          <w:b/>
          <w:bCs/>
          <w:sz w:val="32"/>
          <w:szCs w:val="32"/>
        </w:rPr>
        <w:t>discomfort</w:t>
      </w:r>
    </w:p>
    <w:p w14:paraId="62D90527"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about easy answers, half-truths, and superficial relationships,</w:t>
      </w:r>
    </w:p>
    <w:p w14:paraId="3AA78242"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so that you may seek truth boldly and love deep within your heart.</w:t>
      </w:r>
    </w:p>
    <w:p w14:paraId="473CF6B1"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 xml:space="preserve">May God bless you with holy </w:t>
      </w:r>
      <w:r w:rsidRPr="003F5A3E">
        <w:rPr>
          <w:rStyle w:val="Emphasis"/>
          <w:rFonts w:ascii="Trebuchet MS" w:hAnsi="Trebuchet MS"/>
          <w:b/>
          <w:bCs/>
          <w:sz w:val="32"/>
          <w:szCs w:val="32"/>
        </w:rPr>
        <w:t>anger</w:t>
      </w:r>
    </w:p>
    <w:p w14:paraId="08D0C08B"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at injustice, oppression, and exploitation of people,</w:t>
      </w:r>
    </w:p>
    <w:p w14:paraId="4B77389C"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so that you may tirelessly work for justice, freedom, and peace among all people.</w:t>
      </w:r>
    </w:p>
    <w:p w14:paraId="37C3A7A4"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 xml:space="preserve">May God bless you with the gift of </w:t>
      </w:r>
      <w:r w:rsidRPr="003F5A3E">
        <w:rPr>
          <w:rStyle w:val="Emphasis"/>
          <w:rFonts w:ascii="Trebuchet MS" w:hAnsi="Trebuchet MS"/>
          <w:b/>
          <w:bCs/>
          <w:sz w:val="32"/>
          <w:szCs w:val="32"/>
        </w:rPr>
        <w:t>tears</w:t>
      </w:r>
    </w:p>
    <w:p w14:paraId="680318CA"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to shed for those who suffer from pain, rejection, starvation, or the loss of all that they cherish,</w:t>
      </w:r>
    </w:p>
    <w:p w14:paraId="43C2A938" w14:textId="77777777" w:rsidR="008E2C6C"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so that you may reach out your hand to comfort them</w:t>
      </w:r>
    </w:p>
    <w:p w14:paraId="59DAF1E5" w14:textId="4E898F35"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and transform their pain into joy.</w:t>
      </w:r>
    </w:p>
    <w:p w14:paraId="3F7EC957"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 xml:space="preserve">May God bless you with enough </w:t>
      </w:r>
      <w:r w:rsidRPr="003F5A3E">
        <w:rPr>
          <w:rStyle w:val="Emphasis"/>
          <w:rFonts w:ascii="Trebuchet MS" w:hAnsi="Trebuchet MS"/>
          <w:b/>
          <w:bCs/>
          <w:sz w:val="32"/>
          <w:szCs w:val="32"/>
        </w:rPr>
        <w:t>foolishness</w:t>
      </w:r>
    </w:p>
    <w:p w14:paraId="7DFEDEB3" w14:textId="77777777"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to believe that you really can make a difference in this world,</w:t>
      </w:r>
    </w:p>
    <w:p w14:paraId="35B27FE6" w14:textId="34A47982" w:rsidR="00303E05" w:rsidRPr="003F5A3E" w:rsidRDefault="00303E05" w:rsidP="008E2C6C">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so that you are able, with God’s grace, to do what others claim cannot be done.</w:t>
      </w:r>
    </w:p>
    <w:p w14:paraId="24D64EB7" w14:textId="4C9677D4" w:rsidR="00BD7672" w:rsidRPr="003F5A3E" w:rsidRDefault="00BD7672" w:rsidP="008E2C6C">
      <w:pPr>
        <w:pStyle w:val="NormalWeb"/>
        <w:spacing w:before="0" w:beforeAutospacing="0" w:after="0" w:afterAutospacing="0"/>
        <w:rPr>
          <w:rFonts w:ascii="Trebuchet MS" w:hAnsi="Trebuchet MS"/>
          <w:sz w:val="32"/>
          <w:szCs w:val="32"/>
        </w:rPr>
      </w:pPr>
    </w:p>
    <w:p w14:paraId="3EB53D0C" w14:textId="17681B44" w:rsidR="00F17275" w:rsidRPr="003F5A3E" w:rsidRDefault="00BD7672" w:rsidP="003F5A3E">
      <w:pPr>
        <w:pStyle w:val="NormalWeb"/>
        <w:spacing w:before="0" w:beforeAutospacing="0" w:after="0" w:afterAutospacing="0"/>
        <w:rPr>
          <w:rFonts w:ascii="Trebuchet MS" w:hAnsi="Trebuchet MS"/>
          <w:sz w:val="32"/>
          <w:szCs w:val="32"/>
        </w:rPr>
      </w:pPr>
      <w:r w:rsidRPr="003F5A3E">
        <w:rPr>
          <w:rFonts w:ascii="Trebuchet MS" w:hAnsi="Trebuchet MS"/>
          <w:sz w:val="32"/>
          <w:szCs w:val="32"/>
        </w:rPr>
        <w:t xml:space="preserve">Sources </w:t>
      </w:r>
      <w:r w:rsidR="00E85D5B" w:rsidRPr="003F5A3E">
        <w:rPr>
          <w:rFonts w:ascii="Trebuchet MS" w:hAnsi="Trebuchet MS"/>
          <w:sz w:val="32"/>
          <w:szCs w:val="32"/>
        </w:rPr>
        <w:t xml:space="preserve">cited: </w:t>
      </w:r>
      <w:hyperlink r:id="rId7" w:history="1">
        <w:r w:rsidR="00684F23" w:rsidRPr="003F5A3E">
          <w:rPr>
            <w:rStyle w:val="Hyperlink"/>
            <w:rFonts w:ascii="Trebuchet MS" w:hAnsi="Trebuchet MS"/>
            <w:sz w:val="32"/>
            <w:szCs w:val="32"/>
          </w:rPr>
          <w:t>http://www.ekklesiaproject.org/blog/2011/03/god-abstracted/Kyle</w:t>
        </w:r>
      </w:hyperlink>
      <w:r w:rsidR="00684F23" w:rsidRPr="003F5A3E">
        <w:rPr>
          <w:rFonts w:ascii="Trebuchet MS" w:hAnsi="Trebuchet MS"/>
          <w:sz w:val="32"/>
          <w:szCs w:val="32"/>
        </w:rPr>
        <w:t xml:space="preserve"> Childress </w:t>
      </w:r>
      <w:bookmarkStart w:id="0" w:name="_GoBack"/>
      <w:bookmarkEnd w:id="0"/>
    </w:p>
    <w:sectPr w:rsidR="00F17275" w:rsidRPr="003F5A3E" w:rsidSect="003F5A3E">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39DC7" w14:textId="77777777" w:rsidR="00833B1B" w:rsidRDefault="00833B1B" w:rsidP="003D4D41">
      <w:pPr>
        <w:spacing w:after="0" w:line="240" w:lineRule="auto"/>
      </w:pPr>
      <w:r>
        <w:separator/>
      </w:r>
    </w:p>
  </w:endnote>
  <w:endnote w:type="continuationSeparator" w:id="0">
    <w:p w14:paraId="4CFFACFB" w14:textId="77777777" w:rsidR="00833B1B" w:rsidRDefault="00833B1B" w:rsidP="003D4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7007"/>
      <w:docPartObj>
        <w:docPartGallery w:val="Page Numbers (Bottom of Page)"/>
        <w:docPartUnique/>
      </w:docPartObj>
    </w:sdtPr>
    <w:sdtEndPr>
      <w:rPr>
        <w:noProof/>
      </w:rPr>
    </w:sdtEndPr>
    <w:sdtContent>
      <w:p w14:paraId="1D62E4D1" w14:textId="36B6B4BA" w:rsidR="003D4D41" w:rsidRDefault="003D4D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72BE74" w14:textId="77777777" w:rsidR="003D4D41" w:rsidRDefault="003D4D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ADBCB" w14:textId="77777777" w:rsidR="00833B1B" w:rsidRDefault="00833B1B" w:rsidP="003D4D41">
      <w:pPr>
        <w:spacing w:after="0" w:line="240" w:lineRule="auto"/>
      </w:pPr>
      <w:r>
        <w:separator/>
      </w:r>
    </w:p>
  </w:footnote>
  <w:footnote w:type="continuationSeparator" w:id="0">
    <w:p w14:paraId="671CC638" w14:textId="77777777" w:rsidR="00833B1B" w:rsidRDefault="00833B1B" w:rsidP="003D4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A5C88"/>
    <w:multiLevelType w:val="hybridMultilevel"/>
    <w:tmpl w:val="3D401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ACA"/>
    <w:rsid w:val="00001A52"/>
    <w:rsid w:val="00004E61"/>
    <w:rsid w:val="00020880"/>
    <w:rsid w:val="000262C3"/>
    <w:rsid w:val="000304DB"/>
    <w:rsid w:val="00031292"/>
    <w:rsid w:val="00065BDE"/>
    <w:rsid w:val="00095EED"/>
    <w:rsid w:val="000B5EAF"/>
    <w:rsid w:val="000B7A90"/>
    <w:rsid w:val="000C73D5"/>
    <w:rsid w:val="000F1C0D"/>
    <w:rsid w:val="000F6E28"/>
    <w:rsid w:val="00121F0C"/>
    <w:rsid w:val="00131084"/>
    <w:rsid w:val="00137DBA"/>
    <w:rsid w:val="00174A00"/>
    <w:rsid w:val="00193490"/>
    <w:rsid w:val="001A4BFD"/>
    <w:rsid w:val="001B610F"/>
    <w:rsid w:val="001C3C79"/>
    <w:rsid w:val="001E2A88"/>
    <w:rsid w:val="0021469C"/>
    <w:rsid w:val="002305F2"/>
    <w:rsid w:val="002442C4"/>
    <w:rsid w:val="00246788"/>
    <w:rsid w:val="00256FF3"/>
    <w:rsid w:val="00277C72"/>
    <w:rsid w:val="002B7D89"/>
    <w:rsid w:val="002C2CC4"/>
    <w:rsid w:val="002D08E6"/>
    <w:rsid w:val="002D6380"/>
    <w:rsid w:val="002D70FA"/>
    <w:rsid w:val="00303E05"/>
    <w:rsid w:val="00313146"/>
    <w:rsid w:val="003312E5"/>
    <w:rsid w:val="003371A7"/>
    <w:rsid w:val="0034422F"/>
    <w:rsid w:val="003A73B7"/>
    <w:rsid w:val="003C6810"/>
    <w:rsid w:val="003D4D41"/>
    <w:rsid w:val="003D552B"/>
    <w:rsid w:val="003E6BAA"/>
    <w:rsid w:val="003F4B6E"/>
    <w:rsid w:val="003F5A3E"/>
    <w:rsid w:val="00402BF2"/>
    <w:rsid w:val="00405E9F"/>
    <w:rsid w:val="00447977"/>
    <w:rsid w:val="004831A7"/>
    <w:rsid w:val="00484FAC"/>
    <w:rsid w:val="004A3E4C"/>
    <w:rsid w:val="004C7A85"/>
    <w:rsid w:val="004D7B1F"/>
    <w:rsid w:val="0051162E"/>
    <w:rsid w:val="00515E64"/>
    <w:rsid w:val="00517A86"/>
    <w:rsid w:val="00553170"/>
    <w:rsid w:val="005764E9"/>
    <w:rsid w:val="005943DA"/>
    <w:rsid w:val="005964A6"/>
    <w:rsid w:val="00596956"/>
    <w:rsid w:val="005B588C"/>
    <w:rsid w:val="005C035B"/>
    <w:rsid w:val="005C78E2"/>
    <w:rsid w:val="005E12C3"/>
    <w:rsid w:val="005F0BF7"/>
    <w:rsid w:val="005F6636"/>
    <w:rsid w:val="006033EF"/>
    <w:rsid w:val="00604C68"/>
    <w:rsid w:val="0061524D"/>
    <w:rsid w:val="00616AE2"/>
    <w:rsid w:val="006333BA"/>
    <w:rsid w:val="00674878"/>
    <w:rsid w:val="006808B3"/>
    <w:rsid w:val="00683BA2"/>
    <w:rsid w:val="00684F23"/>
    <w:rsid w:val="006A5627"/>
    <w:rsid w:val="006C2FE7"/>
    <w:rsid w:val="006C62FB"/>
    <w:rsid w:val="006C689A"/>
    <w:rsid w:val="006C7533"/>
    <w:rsid w:val="006F505C"/>
    <w:rsid w:val="0070593A"/>
    <w:rsid w:val="00711453"/>
    <w:rsid w:val="00730CA7"/>
    <w:rsid w:val="00753AA4"/>
    <w:rsid w:val="007560C7"/>
    <w:rsid w:val="007664D8"/>
    <w:rsid w:val="00777FB3"/>
    <w:rsid w:val="007A64AF"/>
    <w:rsid w:val="007B501E"/>
    <w:rsid w:val="007C3A9F"/>
    <w:rsid w:val="007D39CC"/>
    <w:rsid w:val="007F74F5"/>
    <w:rsid w:val="008004AA"/>
    <w:rsid w:val="00833B1B"/>
    <w:rsid w:val="00837F67"/>
    <w:rsid w:val="008455ED"/>
    <w:rsid w:val="008551F1"/>
    <w:rsid w:val="00883196"/>
    <w:rsid w:val="00896A51"/>
    <w:rsid w:val="008A4D1D"/>
    <w:rsid w:val="008E281D"/>
    <w:rsid w:val="008E2C6C"/>
    <w:rsid w:val="008E5085"/>
    <w:rsid w:val="008F046D"/>
    <w:rsid w:val="008F681D"/>
    <w:rsid w:val="008F74CA"/>
    <w:rsid w:val="009100CF"/>
    <w:rsid w:val="009930F3"/>
    <w:rsid w:val="009B1F3C"/>
    <w:rsid w:val="009B67C2"/>
    <w:rsid w:val="009F5C18"/>
    <w:rsid w:val="00A046E4"/>
    <w:rsid w:val="00A05652"/>
    <w:rsid w:val="00A104E9"/>
    <w:rsid w:val="00A361D7"/>
    <w:rsid w:val="00A41DA1"/>
    <w:rsid w:val="00A5046C"/>
    <w:rsid w:val="00A544B9"/>
    <w:rsid w:val="00A56954"/>
    <w:rsid w:val="00A63567"/>
    <w:rsid w:val="00AA3D81"/>
    <w:rsid w:val="00AB099E"/>
    <w:rsid w:val="00AB4D9A"/>
    <w:rsid w:val="00B134A0"/>
    <w:rsid w:val="00B216B5"/>
    <w:rsid w:val="00B466E0"/>
    <w:rsid w:val="00B672BF"/>
    <w:rsid w:val="00BD0CF6"/>
    <w:rsid w:val="00BD7672"/>
    <w:rsid w:val="00BE715F"/>
    <w:rsid w:val="00C04ACA"/>
    <w:rsid w:val="00C07E1C"/>
    <w:rsid w:val="00C35CA7"/>
    <w:rsid w:val="00C543CF"/>
    <w:rsid w:val="00C6772E"/>
    <w:rsid w:val="00C963AB"/>
    <w:rsid w:val="00CA2018"/>
    <w:rsid w:val="00CA7AE7"/>
    <w:rsid w:val="00CB2FBE"/>
    <w:rsid w:val="00CC1494"/>
    <w:rsid w:val="00CC5912"/>
    <w:rsid w:val="00CD25FB"/>
    <w:rsid w:val="00CE4B27"/>
    <w:rsid w:val="00CF1529"/>
    <w:rsid w:val="00D402B7"/>
    <w:rsid w:val="00DA0546"/>
    <w:rsid w:val="00DB26D7"/>
    <w:rsid w:val="00DB6D4B"/>
    <w:rsid w:val="00DD1AFB"/>
    <w:rsid w:val="00E347FF"/>
    <w:rsid w:val="00E455B2"/>
    <w:rsid w:val="00E51F63"/>
    <w:rsid w:val="00E731F7"/>
    <w:rsid w:val="00E8060D"/>
    <w:rsid w:val="00E85D5B"/>
    <w:rsid w:val="00EA2FD3"/>
    <w:rsid w:val="00EB79CD"/>
    <w:rsid w:val="00EC61CF"/>
    <w:rsid w:val="00ED52DB"/>
    <w:rsid w:val="00EE06D3"/>
    <w:rsid w:val="00F038DE"/>
    <w:rsid w:val="00F17275"/>
    <w:rsid w:val="00F21DA2"/>
    <w:rsid w:val="00F23D37"/>
    <w:rsid w:val="00F3390E"/>
    <w:rsid w:val="00F3727E"/>
    <w:rsid w:val="00F51062"/>
    <w:rsid w:val="00FB36A6"/>
    <w:rsid w:val="00FD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399E6"/>
  <w15:chartTrackingRefBased/>
  <w15:docId w15:val="{986D890A-A023-416A-AC04-38961B12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0CA7"/>
    <w:pPr>
      <w:ind w:left="720"/>
      <w:contextualSpacing/>
    </w:pPr>
  </w:style>
  <w:style w:type="paragraph" w:styleId="Header">
    <w:name w:val="header"/>
    <w:basedOn w:val="Normal"/>
    <w:link w:val="HeaderChar"/>
    <w:uiPriority w:val="99"/>
    <w:unhideWhenUsed/>
    <w:rsid w:val="003D4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D41"/>
  </w:style>
  <w:style w:type="paragraph" w:styleId="Footer">
    <w:name w:val="footer"/>
    <w:basedOn w:val="Normal"/>
    <w:link w:val="FooterChar"/>
    <w:uiPriority w:val="99"/>
    <w:unhideWhenUsed/>
    <w:rsid w:val="003D4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D41"/>
  </w:style>
  <w:style w:type="paragraph" w:styleId="NormalWeb">
    <w:name w:val="Normal (Web)"/>
    <w:basedOn w:val="Normal"/>
    <w:uiPriority w:val="99"/>
    <w:unhideWhenUsed/>
    <w:rsid w:val="00303E0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3E05"/>
    <w:rPr>
      <w:i/>
      <w:iCs/>
    </w:rPr>
  </w:style>
  <w:style w:type="character" w:styleId="Hyperlink">
    <w:name w:val="Hyperlink"/>
    <w:basedOn w:val="DefaultParagraphFont"/>
    <w:uiPriority w:val="99"/>
    <w:unhideWhenUsed/>
    <w:rsid w:val="00684F23"/>
    <w:rPr>
      <w:color w:val="0563C1" w:themeColor="hyperlink"/>
      <w:u w:val="single"/>
    </w:rPr>
  </w:style>
  <w:style w:type="character" w:styleId="UnresolvedMention">
    <w:name w:val="Unresolved Mention"/>
    <w:basedOn w:val="DefaultParagraphFont"/>
    <w:uiPriority w:val="99"/>
    <w:semiHidden/>
    <w:unhideWhenUsed/>
    <w:rsid w:val="00684F23"/>
    <w:rPr>
      <w:color w:val="605E5C"/>
      <w:shd w:val="clear" w:color="auto" w:fill="E1DFDD"/>
    </w:rPr>
  </w:style>
  <w:style w:type="paragraph" w:styleId="BalloonText">
    <w:name w:val="Balloon Text"/>
    <w:basedOn w:val="Normal"/>
    <w:link w:val="BalloonTextChar"/>
    <w:uiPriority w:val="99"/>
    <w:semiHidden/>
    <w:unhideWhenUsed/>
    <w:rsid w:val="002467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5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kklesiaproject.org/blog/2011/03/god-abstracted/Ky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Hoop</dc:creator>
  <cp:keywords/>
  <dc:description/>
  <cp:lastModifiedBy>Grace Presbyterian Church</cp:lastModifiedBy>
  <cp:revision>2</cp:revision>
  <cp:lastPrinted>2020-03-01T16:42:00Z</cp:lastPrinted>
  <dcterms:created xsi:type="dcterms:W3CDTF">2020-03-07T00:19:00Z</dcterms:created>
  <dcterms:modified xsi:type="dcterms:W3CDTF">2020-03-07T00:19:00Z</dcterms:modified>
</cp:coreProperties>
</file>