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63" w:rsidRPr="00C9333C" w:rsidRDefault="00D77863" w:rsidP="00D77863">
      <w:pPr>
        <w:pStyle w:val="CRR2ndSubhead"/>
      </w:pPr>
      <w:r w:rsidRPr="00C9333C">
        <w:t>Blitz Home Safety Survey</w:t>
      </w:r>
      <w:r w:rsidRPr="00C9333C">
        <w:tab/>
      </w:r>
    </w:p>
    <w:p w:rsidR="00D77863" w:rsidRPr="00C9333C" w:rsidRDefault="00D77863" w:rsidP="00D77863">
      <w:pPr>
        <w:pStyle w:val="BodyText"/>
      </w:pPr>
      <w:r w:rsidRPr="00C9333C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CF7EC71" wp14:editId="1E3674C8">
                <wp:simplePos x="0" y="0"/>
                <wp:positionH relativeFrom="page">
                  <wp:posOffset>548640</wp:posOffset>
                </wp:positionH>
                <wp:positionV relativeFrom="paragraph">
                  <wp:posOffset>136525</wp:posOffset>
                </wp:positionV>
                <wp:extent cx="6675120" cy="2200910"/>
                <wp:effectExtent l="0" t="0" r="11430" b="27940"/>
                <wp:wrapTopAndBottom/>
                <wp:docPr id="57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200910"/>
                          <a:chOff x="863" y="215"/>
                          <a:chExt cx="10512" cy="3466"/>
                        </a:xfrm>
                      </wpg:grpSpPr>
                      <wps:wsp>
                        <wps:cNvPr id="57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63" y="215"/>
                            <a:ext cx="10512" cy="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213"/>
                            <a:ext cx="10048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Household:</w:t>
                              </w:r>
                            </w:p>
                            <w:p w:rsidR="00D77863" w:rsidRPr="007F18B2" w:rsidRDefault="00D77863" w:rsidP="00D77863">
                              <w:pPr>
                                <w:tabs>
                                  <w:tab w:val="left" w:pos="1658"/>
                                  <w:tab w:val="left" w:pos="3355"/>
                                  <w:tab w:val="left" w:pos="3679"/>
                                  <w:tab w:val="left" w:pos="5500"/>
                                  <w:tab w:val="left" w:pos="7353"/>
                                  <w:tab w:val="left" w:pos="7677"/>
                                  <w:tab w:val="left" w:pos="9631"/>
                                </w:tabs>
                                <w:spacing w:before="4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#Adults: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(#Age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65+: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>#Children: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(Ages: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>(# under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Age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5: ____)</w:t>
                              </w:r>
                            </w:p>
                            <w:p w:rsidR="00D77863" w:rsidRPr="007F18B2" w:rsidRDefault="00D77863" w:rsidP="00D77863">
                              <w:pPr>
                                <w:spacing w:before="1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77863" w:rsidRPr="007F18B2" w:rsidRDefault="00D77863" w:rsidP="00D77863">
                              <w:pPr>
                                <w:tabs>
                                  <w:tab w:val="left" w:pos="5709"/>
                                  <w:tab w:val="left" w:pos="10027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Special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Circumstances: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9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7915" y="1570"/>
                            <a:ext cx="21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(Single Parent: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1570"/>
                            <a:ext cx="20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(Low Income:____)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1570"/>
                            <a:ext cx="17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(Disabled:____)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1570"/>
                            <a:ext cx="23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tabs>
                                  <w:tab w:val="left" w:pos="870"/>
                                </w:tabs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(Own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or Rent____)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86"/>
                            <a:ext cx="1028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63" w:rsidRPr="007F18B2" w:rsidRDefault="00D77863" w:rsidP="00D77863">
                              <w:pPr>
                                <w:tabs>
                                  <w:tab w:val="left" w:pos="4290"/>
                                  <w:tab w:val="left" w:pos="10134"/>
                                </w:tabs>
                                <w:spacing w:line="26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Pr="007F18B2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:rsidR="00D77863" w:rsidRPr="007F18B2" w:rsidRDefault="00D77863" w:rsidP="00D77863">
                              <w:pPr>
                                <w:spacing w:before="1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77863" w:rsidRPr="007F18B2" w:rsidRDefault="00D77863" w:rsidP="00D77863">
                              <w:pPr>
                                <w:tabs>
                                  <w:tab w:val="left" w:pos="4245"/>
                                  <w:tab w:val="left" w:pos="5621"/>
                                  <w:tab w:val="left" w:pos="7201"/>
                                  <w:tab w:val="left" w:pos="10266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City: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State: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Zip: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Phone: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F18B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7EC71" id="Group 189" o:spid="_x0000_s1026" style="position:absolute;margin-left:43.2pt;margin-top:10.75pt;width:525.6pt;height:173.3pt;z-index:251659264;mso-wrap-distance-left:0;mso-wrap-distance-right:0;mso-position-horizontal-relative:page" coordorigin="863,215" coordsize="10512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">
                <v:rect id="Rectangle 196" o:spid="_x0000_s1027" style="position:absolute;left:863;top:215;width:10512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jxMQA&#10;AADcAAAADwAAAGRycy9kb3ducmV2LnhtbESP0WrCQBRE3wv+w3ILvhTdKFVL6ioiCuJbox9wyV6z&#10;SbN3Q3Y10a93C0Ifh5k5wyzXva3FjVpfOlYwGScgiHOnSy4UnE/70RcIH5A11o5JwZ08rFeDtyWm&#10;2nX8Q7csFCJC2KeowITQpFL63JBFP3YNcfQurrUYomwLqVvsItzWcpokc2mx5LhgsKGtofw3u1oF&#10;4WNWVcVdYzU33SN/7Nzxkh2UGr73m28QgfrwH361D1rBbPEJf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48TEAAAA3AAAAA8AAAAAAAAAAAAAAAAAmAIAAGRycy9k&#10;b3ducmV2LnhtbFBLBQYAAAAABAAEAPUAAACJAwAAAAA=&#10;" filled="f" strokecolor="#7e7e7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8" type="#_x0000_t202" style="position:absolute;left:1015;top:2213;width:10048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Household:</w:t>
                        </w:r>
                      </w:p>
                      <w:p w:rsidR="00D77863" w:rsidRPr="007F18B2" w:rsidRDefault="00D77863" w:rsidP="00D77863">
                        <w:pPr>
                          <w:tabs>
                            <w:tab w:val="left" w:pos="1658"/>
                            <w:tab w:val="left" w:pos="3355"/>
                            <w:tab w:val="left" w:pos="3679"/>
                            <w:tab w:val="left" w:pos="5500"/>
                            <w:tab w:val="left" w:pos="7353"/>
                            <w:tab w:val="left" w:pos="7677"/>
                            <w:tab w:val="left" w:pos="9631"/>
                          </w:tabs>
                          <w:spacing w:before="4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#Adults: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(#Age</w:t>
                        </w:r>
                        <w:r w:rsidRPr="007F18B2">
                          <w:rPr>
                            <w:rFonts w:ascii="Arial" w:hAnsi="Arial" w:cs="Arial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65+: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>#Children: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(Ages: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>(# under</w:t>
                        </w:r>
                        <w:r w:rsidRPr="007F18B2">
                          <w:rPr>
                            <w:rFonts w:ascii="Arial" w:hAnsi="Arial" w:cs="Arial"/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Age</w:t>
                        </w:r>
                        <w:r w:rsidRPr="007F18B2">
                          <w:rPr>
                            <w:rFonts w:ascii="Arial" w:hAnsi="Arial" w:cs="Arial"/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5: ____)</w:t>
                        </w:r>
                      </w:p>
                      <w:p w:rsidR="00D77863" w:rsidRPr="007F18B2" w:rsidRDefault="00D77863" w:rsidP="00D77863">
                        <w:pPr>
                          <w:spacing w:before="1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7863" w:rsidRPr="007F18B2" w:rsidRDefault="00D77863" w:rsidP="00D77863">
                        <w:pPr>
                          <w:tabs>
                            <w:tab w:val="left" w:pos="5709"/>
                            <w:tab w:val="left" w:pos="10027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Special</w:t>
                        </w:r>
                        <w:r w:rsidRPr="007F18B2">
                          <w:rPr>
                            <w:rFonts w:ascii="Arial" w:hAnsi="Arial" w:cs="Arial"/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Circumstances: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Email</w:t>
                        </w:r>
                        <w:r w:rsidRPr="007F18B2">
                          <w:rPr>
                            <w:rFonts w:ascii="Arial" w:hAnsi="Arial" w:cs="Arial"/>
                            <w:spacing w:val="-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Address:</w:t>
                        </w:r>
                        <w:r w:rsidRPr="007F18B2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4" o:spid="_x0000_s1029" type="#_x0000_t202" style="position:absolute;left:7915;top:1570;width:218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(Single Parent: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____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93" o:spid="_x0000_s1030" type="#_x0000_t202" style="position:absolute;left:5553;top:1570;width:20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(Low Income:____)</w:t>
                        </w:r>
                      </w:p>
                    </w:txbxContent>
                  </v:textbox>
                </v:shape>
                <v:shape id="Text Box 192" o:spid="_x0000_s1031" type="#_x0000_t202" style="position:absolute;left:3573;top:1570;width:17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Cjc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YKNwgAAANwAAAAPAAAAAAAAAAAAAAAAAJgCAABkcnMvZG93&#10;bnJldi54bWxQSwUGAAAAAAQABAD1AAAAhwMAAAAA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(Disabled:____)</w:t>
                        </w:r>
                      </w:p>
                    </w:txbxContent>
                  </v:textbox>
                </v:shape>
                <v:shape id="Text Box 191" o:spid="_x0000_s1032" type="#_x0000_t202" style="position:absolute;left:1015;top:1570;width:23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Fs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cWxQAAANwAAAAPAAAAAAAAAAAAAAAAAJgCAABkcnMv&#10;ZG93bnJldi54bWxQSwUGAAAAAAQABAD1AAAAigMAAAAA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tabs>
                            <w:tab w:val="left" w:pos="870"/>
                          </w:tabs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(Own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____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or Rent____)</w:t>
                        </w:r>
                      </w:p>
                    </w:txbxContent>
                  </v:textbox>
                </v:shape>
                <v:shape id="Text Box 190" o:spid="_x0000_s1033" type="#_x0000_t202" style="position:absolute;left:1015;top:286;width:10287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<v:textbox inset="0,0,0,0">
                    <w:txbxContent>
                      <w:p w:rsidR="00D77863" w:rsidRPr="007F18B2" w:rsidRDefault="00D77863" w:rsidP="00D77863">
                        <w:pPr>
                          <w:tabs>
                            <w:tab w:val="left" w:pos="4290"/>
                            <w:tab w:val="left" w:pos="10134"/>
                          </w:tabs>
                          <w:spacing w:line="26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Name: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Address:</w:t>
                        </w:r>
                        <w:r w:rsidRPr="007F18B2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D77863" w:rsidRPr="007F18B2" w:rsidRDefault="00D77863" w:rsidP="00D77863">
                        <w:pPr>
                          <w:spacing w:before="1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7863" w:rsidRPr="007F18B2" w:rsidRDefault="00D77863" w:rsidP="00D77863">
                        <w:pPr>
                          <w:tabs>
                            <w:tab w:val="left" w:pos="4245"/>
                            <w:tab w:val="left" w:pos="5621"/>
                            <w:tab w:val="left" w:pos="7201"/>
                            <w:tab w:val="left" w:pos="10266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City: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State: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Zip: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Phone: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F18B2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863" w:rsidRPr="00C9333C" w:rsidRDefault="00D77863" w:rsidP="00D77863">
      <w:pPr>
        <w:rPr>
          <w:rFonts w:ascii="Arial" w:hAnsi="Arial" w:cs="Arial"/>
          <w:sz w:val="20"/>
          <w:szCs w:val="20"/>
        </w:rPr>
        <w:sectPr w:rsidR="00D77863" w:rsidRPr="00C9333C" w:rsidSect="00F53B7C">
          <w:footerReference w:type="even" r:id="rId4"/>
          <w:footerReference w:type="default" r:id="rId5"/>
          <w:pgSz w:w="12240" w:h="15840"/>
          <w:pgMar w:top="1080" w:right="720" w:bottom="1080" w:left="720" w:header="0" w:footer="446" w:gutter="0"/>
          <w:cols w:space="720"/>
        </w:sectPr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EXTERIOR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House numbers visible from street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Electrical outlets have moisture covers and GFCI protection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Landscape &amp; Overgrowth manicured away from structure and pathways</w:t>
            </w:r>
          </w:p>
        </w:tc>
      </w:tr>
    </w:tbl>
    <w:p w:rsidR="00D77863" w:rsidRPr="00C9333C" w:rsidRDefault="00D77863" w:rsidP="00D77863">
      <w:pPr>
        <w:pStyle w:val="BodyText"/>
        <w:sectPr w:rsidR="00D77863" w:rsidRPr="00C9333C" w:rsidSect="00F53B7C">
          <w:type w:val="continuous"/>
          <w:pgSz w:w="12240" w:h="15840"/>
          <w:pgMar w:top="1080" w:right="720" w:bottom="1080" w:left="720" w:header="720" w:footer="720" w:gutter="0"/>
          <w:cols w:num="3" w:space="720" w:equalWidth="0">
            <w:col w:w="1535" w:space="545"/>
            <w:col w:w="3824" w:space="1937"/>
            <w:col w:w="2959"/>
          </w:cols>
        </w:sectPr>
      </w:pPr>
      <w:r w:rsidRPr="00C9333C">
        <w:br w:type="column"/>
      </w:r>
    </w:p>
    <w:p w:rsidR="00D77863" w:rsidRPr="00C9333C" w:rsidRDefault="00D77863" w:rsidP="00D77863">
      <w:pPr>
        <w:pStyle w:val="CRR2ndSubhead"/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SMOKE ALARMS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139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rPr>
                <w:w w:val="110"/>
              </w:rPr>
              <w:t>Existing</w:t>
            </w:r>
            <w:r w:rsidRPr="00C9333C">
              <w:rPr>
                <w:spacing w:val="-40"/>
                <w:w w:val="110"/>
              </w:rPr>
              <w:t xml:space="preserve"> </w:t>
            </w:r>
            <w:r w:rsidRPr="00C9333C">
              <w:rPr>
                <w:w w:val="110"/>
              </w:rPr>
              <w:t>Smoke</w:t>
            </w:r>
            <w:r w:rsidRPr="00C9333C">
              <w:rPr>
                <w:spacing w:val="-40"/>
                <w:w w:val="110"/>
              </w:rPr>
              <w:t xml:space="preserve"> </w:t>
            </w:r>
            <w:r w:rsidRPr="00C9333C">
              <w:rPr>
                <w:w w:val="110"/>
              </w:rPr>
              <w:t>Alarms</w:t>
            </w:r>
            <w:r w:rsidRPr="00C9333C">
              <w:rPr>
                <w:spacing w:val="-39"/>
                <w:w w:val="110"/>
              </w:rPr>
              <w:t xml:space="preserve"> </w:t>
            </w:r>
            <w:r w:rsidRPr="00C9333C">
              <w:rPr>
                <w:w w:val="110"/>
              </w:rPr>
              <w:t>#</w:t>
            </w:r>
            <w:r w:rsidRPr="00C9333C">
              <w:t xml:space="preserve"> ________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Smoke alarms are less than 10 years old. Expiration</w:t>
            </w:r>
            <w:r w:rsidRPr="00C9333C">
              <w:rPr>
                <w:spacing w:val="2"/>
              </w:rPr>
              <w:t xml:space="preserve"> </w:t>
            </w:r>
            <w:r w:rsidRPr="00C9333C">
              <w:t>Date:   ______</w:t>
            </w:r>
            <w:r w:rsidRPr="00C9333C">
              <w:tab/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rPr>
                <w:w w:val="110"/>
              </w:rPr>
              <w:t>Smoke</w:t>
            </w:r>
            <w:r w:rsidRPr="00C9333C">
              <w:rPr>
                <w:spacing w:val="-25"/>
                <w:w w:val="110"/>
              </w:rPr>
              <w:t xml:space="preserve"> </w:t>
            </w:r>
            <w:r w:rsidRPr="00C9333C">
              <w:rPr>
                <w:w w:val="110"/>
              </w:rPr>
              <w:t>alarms</w:t>
            </w:r>
            <w:r w:rsidRPr="00C9333C">
              <w:rPr>
                <w:spacing w:val="-25"/>
                <w:w w:val="110"/>
              </w:rPr>
              <w:t xml:space="preserve"> </w:t>
            </w:r>
            <w:r w:rsidRPr="00C9333C">
              <w:rPr>
                <w:w w:val="110"/>
              </w:rPr>
              <w:t>are</w:t>
            </w:r>
            <w:r w:rsidRPr="00C9333C">
              <w:rPr>
                <w:spacing w:val="-25"/>
                <w:w w:val="110"/>
              </w:rPr>
              <w:t xml:space="preserve"> </w:t>
            </w:r>
            <w:r w:rsidRPr="00C9333C">
              <w:rPr>
                <w:w w:val="110"/>
              </w:rPr>
              <w:t>in</w:t>
            </w:r>
            <w:r w:rsidRPr="00C9333C">
              <w:rPr>
                <w:spacing w:val="-26"/>
                <w:w w:val="110"/>
              </w:rPr>
              <w:t xml:space="preserve"> </w:t>
            </w:r>
            <w:r w:rsidRPr="00C9333C">
              <w:rPr>
                <w:w w:val="110"/>
              </w:rPr>
              <w:t>working</w:t>
            </w:r>
            <w:r w:rsidRPr="00C9333C">
              <w:rPr>
                <w:spacing w:val="-26"/>
                <w:w w:val="110"/>
              </w:rPr>
              <w:t xml:space="preserve"> </w:t>
            </w:r>
            <w:r w:rsidRPr="00C9333C">
              <w:rPr>
                <w:w w:val="110"/>
              </w:rPr>
              <w:t>order.</w:t>
            </w:r>
            <w:r w:rsidRPr="00C9333C">
              <w:rPr>
                <w:spacing w:val="15"/>
                <w:w w:val="110"/>
              </w:rPr>
              <w:t xml:space="preserve"> </w:t>
            </w:r>
            <w:r w:rsidRPr="00C9333C">
              <w:rPr>
                <w:w w:val="110"/>
              </w:rPr>
              <w:t>Tested</w:t>
            </w:r>
            <w:r w:rsidRPr="00C9333C">
              <w:rPr>
                <w:spacing w:val="-26"/>
                <w:w w:val="110"/>
              </w:rPr>
              <w:t xml:space="preserve"> </w:t>
            </w:r>
            <w:r w:rsidRPr="00C9333C">
              <w:rPr>
                <w:w w:val="110"/>
              </w:rPr>
              <w:t>and</w:t>
            </w:r>
            <w:r w:rsidRPr="00C9333C">
              <w:rPr>
                <w:spacing w:val="-24"/>
                <w:w w:val="110"/>
              </w:rPr>
              <w:t xml:space="preserve"> </w:t>
            </w:r>
            <w:r w:rsidRPr="00C9333C">
              <w:rPr>
                <w:w w:val="110"/>
              </w:rPr>
              <w:t>Operable</w:t>
            </w:r>
            <w:r w:rsidRPr="00C9333C">
              <w:rPr>
                <w:spacing w:val="-25"/>
                <w:w w:val="110"/>
              </w:rPr>
              <w:t xml:space="preserve"> </w:t>
            </w:r>
            <w:r w:rsidRPr="00C9333C">
              <w:rPr>
                <w:w w:val="110"/>
              </w:rPr>
              <w:t>#</w:t>
            </w:r>
            <w:r w:rsidRPr="00C9333C">
              <w:t xml:space="preserve">  ______</w:t>
            </w:r>
            <w:r w:rsidRPr="00C9333C">
              <w:tab/>
            </w:r>
          </w:p>
        </w:tc>
      </w:tr>
    </w:tbl>
    <w:tbl>
      <w:tblPr>
        <w:tblStyle w:val="TableGrid"/>
        <w:tblW w:w="0" w:type="auto"/>
        <w:tblInd w:w="265" w:type="dxa"/>
        <w:tblLook w:val="0400" w:firstRow="0" w:lastRow="0" w:firstColumn="0" w:lastColumn="0" w:noHBand="0" w:noVBand="1"/>
      </w:tblPr>
      <w:tblGrid>
        <w:gridCol w:w="1980"/>
        <w:gridCol w:w="1260"/>
        <w:gridCol w:w="1999"/>
        <w:gridCol w:w="2753"/>
        <w:gridCol w:w="2448"/>
      </w:tblGrid>
      <w:tr w:rsidR="00D77863" w:rsidRPr="00C9333C" w:rsidTr="00B10516">
        <w:trPr>
          <w:trHeight w:val="356"/>
        </w:trPr>
        <w:tc>
          <w:tcPr>
            <w:tcW w:w="3240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Smoke Alarms Installed Y/N:</w:t>
            </w:r>
          </w:p>
        </w:tc>
        <w:tc>
          <w:tcPr>
            <w:tcW w:w="1999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# of Batteries Changed: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  <w:tr w:rsidR="00D77863" w:rsidRPr="00C9333C" w:rsidTr="00B10516">
        <w:trPr>
          <w:trHeight w:val="356"/>
        </w:trPr>
        <w:tc>
          <w:tcPr>
            <w:tcW w:w="1980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SA Make/Model:</w:t>
            </w:r>
          </w:p>
        </w:tc>
        <w:tc>
          <w:tcPr>
            <w:tcW w:w="3259" w:type="dxa"/>
            <w:gridSpan w:val="2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2753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Expiration Date:</w:t>
            </w:r>
          </w:p>
        </w:tc>
        <w:tc>
          <w:tcPr>
            <w:tcW w:w="2448" w:type="dxa"/>
          </w:tcPr>
          <w:p w:rsidR="00D77863" w:rsidRPr="00C9333C" w:rsidRDefault="00D77863" w:rsidP="00B10516">
            <w:pPr>
              <w:pStyle w:val="BodyText"/>
            </w:pPr>
          </w:p>
        </w:tc>
      </w:tr>
    </w:tbl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BodyText"/>
      </w:pPr>
      <w:r w:rsidRPr="00C9333C">
        <w:t xml:space="preserve">  </w:t>
      </w:r>
      <w:r w:rsidRPr="00C9333C">
        <w:tab/>
      </w:r>
      <w:r w:rsidRPr="00C9333C">
        <w:tab/>
      </w:r>
    </w:p>
    <w:p w:rsidR="00D77863" w:rsidRPr="00C9333C" w:rsidRDefault="00D77863" w:rsidP="00D77863">
      <w:pPr>
        <w:spacing w:line="453" w:lineRule="auto"/>
        <w:jc w:val="both"/>
        <w:rPr>
          <w:rFonts w:ascii="Arial" w:hAnsi="Arial" w:cs="Arial"/>
          <w:sz w:val="20"/>
          <w:szCs w:val="20"/>
        </w:rPr>
        <w:sectPr w:rsidR="00D77863" w:rsidRPr="00C9333C" w:rsidSect="00F53B7C">
          <w:type w:val="continuous"/>
          <w:pgSz w:w="12240" w:h="15840"/>
          <w:pgMar w:top="1080" w:right="720" w:bottom="1080" w:left="720" w:header="720" w:footer="720" w:gutter="0"/>
          <w:cols w:space="720"/>
        </w:sectPr>
      </w:pPr>
    </w:p>
    <w:p w:rsidR="00D77863" w:rsidRPr="00C9333C" w:rsidRDefault="00D77863" w:rsidP="00D77863">
      <w:pPr>
        <w:pStyle w:val="CRR2ndSubhead"/>
      </w:pPr>
      <w:r w:rsidRPr="00C9333C">
        <w:lastRenderedPageBreak/>
        <w:t>FAMILY ROOM/HALLWAY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rPr>
                <w:w w:val="110"/>
              </w:rPr>
              <w:t>All entrance ways, exits, halls and walks are well lit and free from clutter.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rPr>
                <w:w w:val="110"/>
              </w:rPr>
              <w:t>P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10"/>
              </w:rPr>
              <w:t>p</w:t>
            </w:r>
            <w:r w:rsidRPr="00C9333C">
              <w:t>e</w:t>
            </w:r>
            <w:r w:rsidRPr="00C9333C">
              <w:rPr>
                <w:w w:val="103"/>
              </w:rPr>
              <w:t>r</w:t>
            </w:r>
            <w:r w:rsidRPr="00C9333C">
              <w:t xml:space="preserve"> e</w:t>
            </w:r>
            <w:r w:rsidRPr="00C9333C">
              <w:rPr>
                <w:w w:val="93"/>
              </w:rPr>
              <w:t>l</w:t>
            </w:r>
            <w:r w:rsidRPr="00C9333C">
              <w:t>ec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1"/>
              </w:rPr>
              <w:t>i</w:t>
            </w:r>
            <w:r w:rsidRPr="00C9333C">
              <w:t>c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93"/>
              </w:rPr>
              <w:t>l</w:t>
            </w:r>
            <w:r w:rsidRPr="00C9333C">
              <w:t xml:space="preserve"> c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10"/>
              </w:rPr>
              <w:t>d</w:t>
            </w:r>
            <w:r w:rsidRPr="00C9333C">
              <w:t xml:space="preserve"> </w:t>
            </w:r>
            <w:r w:rsidRPr="00C9333C">
              <w:rPr>
                <w:w w:val="110"/>
              </w:rPr>
              <w:t>u</w:t>
            </w:r>
            <w:r w:rsidRPr="00C9333C">
              <w:rPr>
                <w:w w:val="106"/>
              </w:rPr>
              <w:t>s</w:t>
            </w:r>
            <w:r w:rsidRPr="00C9333C">
              <w:t xml:space="preserve">e </w:t>
            </w:r>
            <w:r w:rsidRPr="00C9333C">
              <w:rPr>
                <w:w w:val="98"/>
              </w:rPr>
              <w:t>w</w:t>
            </w:r>
            <w:r w:rsidRPr="00C9333C">
              <w:rPr>
                <w:w w:val="101"/>
              </w:rPr>
              <w:t>i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110"/>
              </w:rPr>
              <w:t>h</w:t>
            </w:r>
            <w:r w:rsidRPr="00C9333C">
              <w:t xml:space="preserve"> </w:t>
            </w:r>
            <w:r w:rsidRPr="00C9333C">
              <w:rPr>
                <w:w w:val="93"/>
              </w:rPr>
              <w:t>l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108"/>
              </w:rPr>
              <w:t>m</w:t>
            </w:r>
            <w:r w:rsidRPr="00C9333C">
              <w:rPr>
                <w:w w:val="110"/>
              </w:rPr>
              <w:t>p</w:t>
            </w:r>
            <w:r w:rsidRPr="00C9333C">
              <w:rPr>
                <w:w w:val="106"/>
              </w:rPr>
              <w:t>s</w:t>
            </w:r>
            <w:r w:rsidRPr="00C9333C">
              <w:rPr>
                <w:w w:val="198"/>
              </w:rPr>
              <w:t>/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92"/>
              </w:rPr>
              <w:t>V</w:t>
            </w:r>
            <w:r w:rsidRPr="00C9333C">
              <w:rPr>
                <w:w w:val="75"/>
              </w:rPr>
              <w:t>’</w:t>
            </w:r>
            <w:r w:rsidRPr="00C9333C">
              <w:rPr>
                <w:w w:val="106"/>
              </w:rPr>
              <w:t>s</w:t>
            </w:r>
            <w:r w:rsidRPr="00C9333C">
              <w:rPr>
                <w:w w:val="93"/>
              </w:rPr>
              <w:t>;</w:t>
            </w:r>
            <w:r w:rsidRPr="00C9333C">
              <w:t xml:space="preserve"> </w:t>
            </w:r>
            <w:r w:rsidRPr="00C9333C">
              <w:rPr>
                <w:w w:val="106"/>
              </w:rPr>
              <w:t>k</w:t>
            </w:r>
            <w:r w:rsidRPr="00C9333C">
              <w:t>e</w:t>
            </w:r>
            <w:r w:rsidRPr="00C9333C">
              <w:rPr>
                <w:w w:val="110"/>
              </w:rPr>
              <w:t>p</w:t>
            </w:r>
            <w:r w:rsidRPr="00C9333C">
              <w:rPr>
                <w:w w:val="112"/>
              </w:rPr>
              <w:t>t</w:t>
            </w:r>
            <w:r w:rsidRPr="00C9333C">
              <w:t xml:space="preserve"> 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98"/>
              </w:rPr>
              <w:t>w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93"/>
              </w:rPr>
              <w:t>y</w:t>
            </w:r>
            <w:r w:rsidRPr="00C9333C">
              <w:t xml:space="preserve"> </w:t>
            </w:r>
            <w:r w:rsidRPr="00C9333C">
              <w:rPr>
                <w:w w:val="90"/>
              </w:rPr>
              <w:t>f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08"/>
              </w:rPr>
              <w:t>m</w:t>
            </w:r>
            <w:r w:rsidRPr="00C9333C">
              <w:t xml:space="preserve"> </w:t>
            </w:r>
            <w:r w:rsidRPr="00C9333C">
              <w:rPr>
                <w:w w:val="110"/>
              </w:rPr>
              <w:t>p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110"/>
              </w:rPr>
              <w:t>p</w:t>
            </w:r>
            <w:r w:rsidRPr="00C9333C">
              <w:t>e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4"/>
              </w:rPr>
              <w:t>,</w:t>
            </w:r>
            <w:r w:rsidRPr="00C9333C">
              <w:t xml:space="preserve"> </w:t>
            </w:r>
            <w:r w:rsidRPr="00C9333C">
              <w:rPr>
                <w:w w:val="110"/>
              </w:rPr>
              <w:t>d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110"/>
              </w:rPr>
              <w:t>p</w:t>
            </w:r>
            <w:r w:rsidRPr="00C9333C">
              <w:t>e</w:t>
            </w:r>
            <w:r w:rsidRPr="00C9333C">
              <w:rPr>
                <w:w w:val="106"/>
              </w:rPr>
              <w:t>s</w:t>
            </w:r>
            <w:r w:rsidRPr="00C9333C">
              <w:rPr>
                <w:w w:val="104"/>
              </w:rPr>
              <w:t>,</w:t>
            </w:r>
            <w:r w:rsidRPr="00C9333C">
              <w:t xml:space="preserve"> e</w:t>
            </w:r>
            <w:r w:rsidRPr="00C9333C">
              <w:rPr>
                <w:w w:val="112"/>
              </w:rPr>
              <w:t>t</w:t>
            </w:r>
            <w:r w:rsidRPr="00C9333C">
              <w:t>c</w:t>
            </w:r>
            <w:r w:rsidRPr="00C9333C">
              <w:rPr>
                <w:w w:val="104"/>
              </w:rPr>
              <w:t>.</w:t>
            </w:r>
          </w:p>
        </w:tc>
      </w:tr>
      <w:tr w:rsidR="00D77863" w:rsidRPr="00C9333C" w:rsidTr="00B10516">
        <w:trPr>
          <w:trHeight w:val="318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rPr>
                <w:w w:val="112"/>
              </w:rPr>
              <w:t>T</w:t>
            </w:r>
            <w:r w:rsidRPr="00C9333C">
              <w:t>e</w:t>
            </w:r>
            <w:r w:rsidRPr="00C9333C">
              <w:rPr>
                <w:w w:val="93"/>
              </w:rPr>
              <w:t>l</w:t>
            </w:r>
            <w:r w:rsidRPr="00C9333C">
              <w:t>e</w:t>
            </w:r>
            <w:r w:rsidRPr="00C9333C">
              <w:rPr>
                <w:w w:val="91"/>
              </w:rPr>
              <w:t>v</w:t>
            </w:r>
            <w:r w:rsidRPr="00C9333C">
              <w:rPr>
                <w:w w:val="101"/>
              </w:rPr>
              <w:t>i</w:t>
            </w:r>
            <w:r w:rsidRPr="00C9333C">
              <w:rPr>
                <w:w w:val="106"/>
              </w:rPr>
              <w:t>s</w:t>
            </w:r>
            <w:r w:rsidRPr="00C9333C">
              <w:rPr>
                <w:w w:val="101"/>
              </w:rPr>
              <w:t>i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10"/>
              </w:rPr>
              <w:t>n</w:t>
            </w:r>
            <w:r w:rsidRPr="00C9333C">
              <w:t xml:space="preserve"> </w:t>
            </w:r>
            <w:r w:rsidRPr="00C9333C">
              <w:rPr>
                <w:w w:val="106"/>
              </w:rPr>
              <w:t>s</w:t>
            </w:r>
            <w:r w:rsidRPr="00C9333C">
              <w:t>ec</w:t>
            </w:r>
            <w:r w:rsidRPr="00C9333C">
              <w:rPr>
                <w:w w:val="110"/>
              </w:rPr>
              <w:t>u</w:t>
            </w:r>
            <w:r w:rsidRPr="00C9333C">
              <w:rPr>
                <w:w w:val="103"/>
              </w:rPr>
              <w:t>r</w:t>
            </w:r>
            <w:r w:rsidRPr="00C9333C">
              <w:t>e</w:t>
            </w:r>
            <w:r w:rsidRPr="00C9333C">
              <w:rPr>
                <w:w w:val="110"/>
              </w:rPr>
              <w:t>d</w:t>
            </w:r>
            <w:r w:rsidRPr="00C9333C">
              <w:t xml:space="preserve"> </w:t>
            </w:r>
            <w:r w:rsidRPr="00C9333C">
              <w:rPr>
                <w:w w:val="90"/>
              </w:rPr>
              <w:t>f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08"/>
              </w:rPr>
              <w:t>m</w:t>
            </w:r>
            <w:r w:rsidRPr="00C9333C">
              <w:t xml:space="preserve"> 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101"/>
              </w:rPr>
              <w:t>i</w:t>
            </w:r>
            <w:r w:rsidRPr="00C9333C">
              <w:rPr>
                <w:w w:val="110"/>
              </w:rPr>
              <w:t>p</w:t>
            </w:r>
            <w:r w:rsidRPr="00C9333C">
              <w:t xml:space="preserve"> 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91"/>
              </w:rPr>
              <w:t>v</w:t>
            </w:r>
            <w:r w:rsidRPr="00C9333C">
              <w:t>e</w:t>
            </w:r>
            <w:r w:rsidRPr="00C9333C">
              <w:rPr>
                <w:w w:val="103"/>
              </w:rPr>
              <w:t>r</w:t>
            </w:r>
            <w:r w:rsidRPr="00C9333C">
              <w:t xml:space="preserve"> </w:t>
            </w:r>
            <w:r w:rsidRPr="00C9333C">
              <w:rPr>
                <w:w w:val="110"/>
              </w:rPr>
              <w:t>b</w:t>
            </w:r>
            <w:r w:rsidRPr="00C9333C">
              <w:rPr>
                <w:w w:val="93"/>
              </w:rPr>
              <w:t>y</w:t>
            </w:r>
            <w:r w:rsidRPr="00C9333C">
              <w:t xml:space="preserve"> </w:t>
            </w:r>
            <w:r w:rsidRPr="00C9333C">
              <w:rPr>
                <w:w w:val="108"/>
              </w:rPr>
              <w:t>m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10"/>
              </w:rPr>
              <w:t>un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101"/>
              </w:rPr>
              <w:t>i</w:t>
            </w:r>
            <w:r w:rsidRPr="00C9333C">
              <w:rPr>
                <w:w w:val="110"/>
              </w:rPr>
              <w:t>n</w:t>
            </w:r>
            <w:r w:rsidRPr="00C9333C">
              <w:rPr>
                <w:w w:val="108"/>
              </w:rPr>
              <w:t>g</w:t>
            </w:r>
            <w:r w:rsidRPr="00C9333C">
              <w:t xml:space="preserve"> </w:t>
            </w:r>
            <w:r w:rsidRPr="00C9333C">
              <w:rPr>
                <w:w w:val="110"/>
              </w:rPr>
              <w:t>b</w:t>
            </w:r>
            <w:r w:rsidRPr="00C9333C">
              <w:rPr>
                <w:w w:val="103"/>
              </w:rPr>
              <w:t>r</w:t>
            </w:r>
            <w:r w:rsidRPr="00C9333C">
              <w:rPr>
                <w:w w:val="107"/>
              </w:rPr>
              <w:t>a</w:t>
            </w:r>
            <w:r w:rsidRPr="00C9333C">
              <w:t>c</w:t>
            </w:r>
            <w:r w:rsidRPr="00C9333C">
              <w:rPr>
                <w:w w:val="106"/>
              </w:rPr>
              <w:t>k</w:t>
            </w:r>
            <w:r w:rsidRPr="00C9333C">
              <w:t>e</w:t>
            </w:r>
            <w:r w:rsidRPr="00C9333C">
              <w:rPr>
                <w:w w:val="112"/>
              </w:rPr>
              <w:t>t</w:t>
            </w:r>
            <w:r w:rsidRPr="00C9333C">
              <w:t xml:space="preserve"> </w:t>
            </w:r>
            <w:r w:rsidRPr="00C9333C">
              <w:rPr>
                <w:w w:val="104"/>
              </w:rPr>
              <w:t>o</w:t>
            </w:r>
            <w:r w:rsidRPr="00C9333C">
              <w:rPr>
                <w:w w:val="110"/>
              </w:rPr>
              <w:t>n</w:t>
            </w:r>
            <w:r w:rsidRPr="00C9333C">
              <w:t xml:space="preserve"> </w:t>
            </w:r>
            <w:r w:rsidRPr="00C9333C">
              <w:rPr>
                <w:w w:val="112"/>
              </w:rPr>
              <w:t>t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110"/>
              </w:rPr>
              <w:t>b</w:t>
            </w:r>
            <w:r w:rsidRPr="00C9333C">
              <w:rPr>
                <w:w w:val="93"/>
              </w:rPr>
              <w:t>l</w:t>
            </w:r>
            <w:r w:rsidRPr="00C9333C">
              <w:t>e</w:t>
            </w:r>
            <w:r w:rsidRPr="00C9333C">
              <w:rPr>
                <w:w w:val="198"/>
              </w:rPr>
              <w:t>/</w:t>
            </w:r>
            <w:r w:rsidRPr="00C9333C">
              <w:rPr>
                <w:w w:val="98"/>
              </w:rPr>
              <w:t>w</w:t>
            </w:r>
            <w:r w:rsidRPr="00C9333C">
              <w:rPr>
                <w:w w:val="107"/>
              </w:rPr>
              <w:t>a</w:t>
            </w:r>
            <w:r w:rsidRPr="00C9333C">
              <w:rPr>
                <w:w w:val="93"/>
              </w:rPr>
              <w:t>ll</w:t>
            </w:r>
            <w:r w:rsidRPr="00C9333C">
              <w:rPr>
                <w:w w:val="104"/>
              </w:rPr>
              <w:t>.</w:t>
            </w:r>
          </w:p>
        </w:tc>
      </w:tr>
    </w:tbl>
    <w:p w:rsidR="00D77863" w:rsidRPr="00C9333C" w:rsidRDefault="00D77863" w:rsidP="00D77863">
      <w:pPr>
        <w:spacing w:line="280" w:lineRule="auto"/>
        <w:rPr>
          <w:rFonts w:ascii="Arial" w:hAnsi="Arial" w:cs="Arial"/>
          <w:sz w:val="20"/>
          <w:szCs w:val="20"/>
        </w:rPr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KITCHEN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 xml:space="preserve">Potholders and oven mitts (not towels) are used to move hot pots and pans.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Home owner always attends to stove or oven while in use.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Cooking area is free from paper, drapes, etc. (3 ft. rule).</w:t>
            </w:r>
          </w:p>
        </w:tc>
      </w:tr>
    </w:tbl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LAUNDRY</w:t>
      </w:r>
      <w:r w:rsidRPr="00C9333C">
        <w:rPr>
          <w:spacing w:val="-19"/>
        </w:rPr>
        <w:t xml:space="preserve"> </w:t>
      </w:r>
      <w:r w:rsidRPr="00C9333C">
        <w:t>ROOM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294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Dryer vented to outside of house and cleaned regularly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Washer and dryer free from build-up, paper, drapes, etc. (3ft rule)</w:t>
            </w:r>
          </w:p>
        </w:tc>
      </w:tr>
    </w:tbl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BEDROOM(S)/BATHROOMS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4267"/>
        <w:gridCol w:w="4268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4267" w:type="dxa"/>
            <w:vAlign w:val="center"/>
          </w:tcPr>
          <w:p w:rsidR="00D77863" w:rsidRPr="00C9333C" w:rsidRDefault="00D77863" w:rsidP="00B10516">
            <w:pPr>
              <w:pStyle w:val="BodyText"/>
            </w:pPr>
            <w:r w:rsidRPr="00C9333C">
              <w:t>Total # of bedrooms: ______</w:t>
            </w:r>
          </w:p>
        </w:tc>
        <w:tc>
          <w:tcPr>
            <w:tcW w:w="4268" w:type="dxa"/>
            <w:vAlign w:val="center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Occupants sleep with door closed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2 exits out of each room (windows are easily opened by the owner)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Free of smoking materials in sleeping areas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Small appliances (ex: curling iron, hair dryer) unplugged when not in use; electrical circuits GFCI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Permanent grab bars in place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  <w:gridSpan w:val="2"/>
          </w:tcPr>
          <w:p w:rsidR="00D77863" w:rsidRPr="00C9333C" w:rsidRDefault="00D77863" w:rsidP="00B10516">
            <w:pPr>
              <w:pStyle w:val="BodyText"/>
            </w:pPr>
            <w:r w:rsidRPr="00C9333C">
              <w:t>Prescription medication secure &amp; out of children’s reach</w:t>
            </w:r>
          </w:p>
        </w:tc>
      </w:tr>
    </w:tbl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BodyText"/>
      </w:pPr>
    </w:p>
    <w:p w:rsidR="00D77863" w:rsidRPr="00C9333C" w:rsidRDefault="00D77863" w:rsidP="00D77863">
      <w:pPr>
        <w:pStyle w:val="CRR2ndSubhead"/>
      </w:pPr>
      <w:r w:rsidRPr="00C9333C">
        <w:t>MISCELLANEOUS</w:t>
      </w:r>
    </w:p>
    <w:tbl>
      <w:tblPr>
        <w:tblpPr w:vertAnchor="text" w:tblpX="265" w:tblpY="260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632"/>
        <w:gridCol w:w="8535"/>
      </w:tblGrid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YES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NO</w:t>
            </w: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N/A</w:t>
            </w: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  <w:jc w:val="right"/>
            </w:pPr>
            <w:r w:rsidRPr="00C9333C">
              <w:t xml:space="preserve">□ Educated  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Fuse box accessible and labeled; metal door closed.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Space heaters are free from paper, drapes/curtains, blankets, etc. (3 ft rule).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Professional inspected furnace and water heater within a year (according to owner).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Home has at least one Carbon Monoxide alarm, tested monthly and change batteries.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All throw rugs are skid-proof and lie flat on the floor.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A sturdy step-stool available for reaching objects on high shelves.</w:t>
            </w:r>
          </w:p>
        </w:tc>
      </w:tr>
      <w:tr w:rsidR="00D77863" w:rsidRPr="00C9333C" w:rsidTr="00B10516">
        <w:trPr>
          <w:trHeight w:val="41"/>
        </w:trPr>
        <w:tc>
          <w:tcPr>
            <w:tcW w:w="631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632" w:type="dxa"/>
          </w:tcPr>
          <w:p w:rsidR="00D77863" w:rsidRPr="00C9333C" w:rsidRDefault="00D77863" w:rsidP="00B10516">
            <w:pPr>
              <w:pStyle w:val="BodyText"/>
            </w:pPr>
          </w:p>
        </w:tc>
        <w:tc>
          <w:tcPr>
            <w:tcW w:w="8535" w:type="dxa"/>
          </w:tcPr>
          <w:p w:rsidR="00D77863" w:rsidRPr="00C9333C" w:rsidRDefault="00D77863" w:rsidP="00B10516">
            <w:pPr>
              <w:pStyle w:val="BodyText"/>
            </w:pPr>
            <w:r w:rsidRPr="00C9333C">
              <w:t>Cleaning products secure &amp; out of reach of children.</w:t>
            </w:r>
          </w:p>
        </w:tc>
      </w:tr>
    </w:tbl>
    <w:p w:rsidR="00D77863" w:rsidRPr="00C9333C" w:rsidRDefault="00D77863" w:rsidP="00D77863">
      <w:pPr>
        <w:pStyle w:val="BodyText"/>
      </w:pPr>
    </w:p>
    <w:p w:rsidR="00C36A72" w:rsidRDefault="00C36A72">
      <w:bookmarkStart w:id="0" w:name="_GoBack"/>
      <w:bookmarkEnd w:id="0"/>
    </w:p>
    <w:sectPr w:rsidR="00C3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F5" w:rsidRDefault="007230B3" w:rsidP="004A694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4135A5" wp14:editId="47B3B948">
              <wp:simplePos x="0" y="0"/>
              <wp:positionH relativeFrom="page">
                <wp:posOffset>3695700</wp:posOffset>
              </wp:positionH>
              <wp:positionV relativeFrom="page">
                <wp:posOffset>9635490</wp:posOffset>
              </wp:positionV>
              <wp:extent cx="153670" cy="165735"/>
              <wp:effectExtent l="0" t="0" r="0" b="0"/>
              <wp:wrapNone/>
              <wp:docPr id="413" name="Text Box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F5" w:rsidRDefault="007230B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6C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35A5" id="_x0000_t202" coordsize="21600,21600" o:spt="202" path="m,l,21600r21600,l21600,xe">
              <v:stroke joinstyle="miter"/>
              <v:path gradientshapeok="t" o:connecttype="rect"/>
            </v:shapetype>
            <v:shape id="Text Box 339" o:spid="_x0000_s1034" type="#_x0000_t202" style="position:absolute;margin-left:291pt;margin-top:758.7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fJrgIAAKw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" filled="f" stroked="f">
              <v:textbox inset="0,0,0,0">
                <w:txbxContent>
                  <w:p w:rsidR="00F822F5" w:rsidRDefault="007230B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6C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F5" w:rsidRPr="00E5527E" w:rsidRDefault="007230B3" w:rsidP="00E552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3"/>
    <w:rsid w:val="007230B3"/>
    <w:rsid w:val="00C36A72"/>
    <w:rsid w:val="00D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0011-FC20-42E2-A599-DEE758F1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7863"/>
    <w:rPr>
      <w:rFonts w:ascii="Arial" w:hAnsi="Arial" w:cs="Arial"/>
      <w:w w:val="10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7863"/>
    <w:rPr>
      <w:rFonts w:ascii="Arial" w:eastAsia="Times New Roman" w:hAnsi="Arial" w:cs="Arial"/>
      <w:w w:val="10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63"/>
    <w:rPr>
      <w:rFonts w:ascii="Times New Roman" w:eastAsia="Times New Roman" w:hAnsi="Times New Roman" w:cs="Times New Roman"/>
    </w:rPr>
  </w:style>
  <w:style w:type="paragraph" w:customStyle="1" w:styleId="CRR2ndSubhead">
    <w:name w:val="CRR_2ndSubhead"/>
    <w:basedOn w:val="Normal"/>
    <w:link w:val="CRR2ndSubheadChar"/>
    <w:autoRedefine/>
    <w:uiPriority w:val="1"/>
    <w:qFormat/>
    <w:rsid w:val="00D77863"/>
    <w:pPr>
      <w:spacing w:line="280" w:lineRule="auto"/>
      <w:ind w:right="40"/>
    </w:pPr>
    <w:rPr>
      <w:rFonts w:ascii="Arial" w:hAnsi="Arial" w:cs="Arial"/>
      <w:b/>
      <w:bCs/>
      <w:w w:val="105"/>
      <w:sz w:val="20"/>
      <w:szCs w:val="20"/>
    </w:rPr>
  </w:style>
  <w:style w:type="character" w:customStyle="1" w:styleId="CRR2ndSubheadChar">
    <w:name w:val="CRR_2ndSubhead Char"/>
    <w:basedOn w:val="DefaultParagraphFont"/>
    <w:link w:val="CRR2ndSubhead"/>
    <w:uiPriority w:val="1"/>
    <w:rsid w:val="00D77863"/>
    <w:rPr>
      <w:rFonts w:ascii="Arial" w:eastAsia="Times New Roman" w:hAnsi="Arial" w:cs="Arial"/>
      <w:b/>
      <w:bCs/>
      <w:w w:val="105"/>
      <w:sz w:val="20"/>
      <w:szCs w:val="20"/>
    </w:rPr>
  </w:style>
  <w:style w:type="table" w:styleId="TableGrid">
    <w:name w:val="Table Grid"/>
    <w:basedOn w:val="TableNormal"/>
    <w:uiPriority w:val="39"/>
    <w:rsid w:val="00D77863"/>
    <w:pPr>
      <w:widowControl w:val="0"/>
      <w:autoSpaceDE w:val="0"/>
      <w:autoSpaceDN w:val="0"/>
      <w:spacing w:after="0" w:line="240" w:lineRule="auto"/>
    </w:pPr>
    <w:rPr>
      <w:rFonts w:ascii="Fira Sans" w:hAnsi="Fir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Sedlacek, Michael</dc:creator>
  <cp:keywords/>
  <dc:description/>
  <cp:lastModifiedBy>Sedlacek, Michael</cp:lastModifiedBy>
  <cp:revision>1</cp:revision>
  <dcterms:created xsi:type="dcterms:W3CDTF">2019-07-21T11:49:00Z</dcterms:created>
  <dcterms:modified xsi:type="dcterms:W3CDTF">2019-07-21T14:58:00Z</dcterms:modified>
</cp:coreProperties>
</file>