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C6DE1" w14:textId="28CDE7DE" w:rsidR="001E35FC" w:rsidRDefault="001E35FC" w:rsidP="001E35FC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0" wp14:anchorId="7E44EECF" wp14:editId="5E2C2980">
            <wp:simplePos x="0" y="0"/>
            <wp:positionH relativeFrom="page">
              <wp:posOffset>901700</wp:posOffset>
            </wp:positionH>
            <wp:positionV relativeFrom="page">
              <wp:posOffset>1231900</wp:posOffset>
            </wp:positionV>
            <wp:extent cx="3196590" cy="685800"/>
            <wp:effectExtent l="0" t="0" r="3810" b="0"/>
            <wp:wrapNone/>
            <wp:docPr id="422685266" name="Picture 4226852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659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4819B9" w14:textId="77777777" w:rsidR="001E35FC" w:rsidRDefault="001E35FC" w:rsidP="001E35FC">
      <w:pPr>
        <w:jc w:val="center"/>
      </w:pPr>
    </w:p>
    <w:p w14:paraId="473EE218" w14:textId="77777777" w:rsidR="001E35FC" w:rsidRDefault="001E35FC" w:rsidP="001E35FC">
      <w:pPr>
        <w:jc w:val="center"/>
      </w:pPr>
    </w:p>
    <w:p w14:paraId="7E8E011E" w14:textId="77777777" w:rsidR="001E35FC" w:rsidRDefault="001E35FC" w:rsidP="001E35FC"/>
    <w:p w14:paraId="74202309" w14:textId="77777777" w:rsidR="0000661C" w:rsidRPr="0000661C" w:rsidRDefault="0000661C" w:rsidP="001E35FC">
      <w:pPr>
        <w:rPr>
          <w:b/>
          <w:bCs/>
          <w:sz w:val="36"/>
          <w:szCs w:val="36"/>
          <w:u w:val="single"/>
        </w:rPr>
      </w:pPr>
      <w:r w:rsidRPr="0000661C">
        <w:rPr>
          <w:b/>
          <w:bCs/>
          <w:sz w:val="36"/>
          <w:szCs w:val="36"/>
          <w:u w:val="single"/>
        </w:rPr>
        <w:t>Entry Level Sales Engineer</w:t>
      </w:r>
    </w:p>
    <w:p w14:paraId="0BA43956" w14:textId="6F7DF053" w:rsidR="001E35FC" w:rsidRPr="001E35FC" w:rsidRDefault="001E35FC" w:rsidP="001E35FC">
      <w:r w:rsidRPr="001E35FC">
        <w:t>Are you a Mechanical or Chemical Engineering student graduating in December 2026 or May 2027? SHECO Industries is seeking a highly motivated, results-oriented Sales Engineer to join our manufacturing facility in Tuscaloosa, AL with an anticipated</w:t>
      </w:r>
      <w:r w:rsidR="008513ED">
        <w:t xml:space="preserve"> start </w:t>
      </w:r>
      <w:r w:rsidRPr="001E35FC">
        <w:t xml:space="preserve">date January 2027. </w:t>
      </w:r>
    </w:p>
    <w:p w14:paraId="36385802" w14:textId="21715407" w:rsidR="001E35FC" w:rsidRPr="001E35FC" w:rsidRDefault="001E35FC" w:rsidP="001E35FC">
      <w:r w:rsidRPr="001E35FC">
        <w:t>You will design and sell shell and tube heat exchangers and pressure vessels. You will learn how to serve as a technical advisor and product advocate, collaborating directly with our outside sales team, partners, and customers across the global petrochemical, refining, pulp and paper, and gas processing markets.</w:t>
      </w:r>
    </w:p>
    <w:p w14:paraId="02AF8074" w14:textId="11E06769" w:rsidR="001E35FC" w:rsidRPr="001E35FC" w:rsidRDefault="001E35FC" w:rsidP="001E35FC">
      <w:r w:rsidRPr="001E35FC">
        <w:t>Gain exposure to contract reviews, commercial compliance, and the distribution of order details to downstream departments such as Production, Purchasing, and Quality Control.</w:t>
      </w:r>
    </w:p>
    <w:p w14:paraId="43C0840F" w14:textId="77777777" w:rsidR="001E35FC" w:rsidRPr="001E35FC" w:rsidRDefault="001E35FC" w:rsidP="001E35FC"/>
    <w:p w14:paraId="76FF5A80" w14:textId="77777777" w:rsidR="001E35FC" w:rsidRPr="001E35FC" w:rsidRDefault="001E35FC" w:rsidP="001E35FC">
      <w:pPr>
        <w:spacing w:after="0" w:line="259" w:lineRule="auto"/>
        <w:ind w:left="-5"/>
      </w:pPr>
      <w:r w:rsidRPr="001E35FC">
        <w:rPr>
          <w:u w:val="single" w:color="000000"/>
        </w:rPr>
        <w:t>Position Type/Expected Hours of Work:</w:t>
      </w:r>
      <w:r w:rsidRPr="001E35FC">
        <w:t xml:space="preserve"> </w:t>
      </w:r>
    </w:p>
    <w:p w14:paraId="3D3FDE4E" w14:textId="77777777" w:rsidR="001E35FC" w:rsidRPr="001E35FC" w:rsidRDefault="001E35FC" w:rsidP="001E35FC">
      <w:r w:rsidRPr="001E35FC">
        <w:t xml:space="preserve">This is a full-time position with opportunity for a flexible work schedule (options following successful completion of a training period). Work schedule and remote work format options will be subject to supervisor’s discretion. </w:t>
      </w:r>
    </w:p>
    <w:p w14:paraId="629666FE" w14:textId="77777777" w:rsidR="001E35FC" w:rsidRPr="001E35FC" w:rsidRDefault="001E35FC" w:rsidP="001E35FC">
      <w:pPr>
        <w:spacing w:after="0" w:line="259" w:lineRule="auto"/>
        <w:ind w:left="-5"/>
      </w:pPr>
      <w:r w:rsidRPr="001E35FC">
        <w:rPr>
          <w:u w:val="single" w:color="000000"/>
        </w:rPr>
        <w:t>Education Required:</w:t>
      </w:r>
      <w:r w:rsidRPr="001E35FC">
        <w:t xml:space="preserve"> </w:t>
      </w:r>
    </w:p>
    <w:p w14:paraId="3EFA1436" w14:textId="77777777" w:rsidR="001E35FC" w:rsidRPr="001E35FC" w:rsidRDefault="001E35FC" w:rsidP="001E35FC">
      <w:r w:rsidRPr="001E35FC">
        <w:t xml:space="preserve">Bachelor of Science in Mechanical or Chemical Engineering </w:t>
      </w:r>
    </w:p>
    <w:p w14:paraId="0C0DE1A5" w14:textId="0BBEC208" w:rsidR="001E35FC" w:rsidRPr="001E35FC" w:rsidRDefault="001E35FC" w:rsidP="001E35FC">
      <w:pPr>
        <w:spacing w:after="0" w:line="259" w:lineRule="auto"/>
      </w:pPr>
      <w:r w:rsidRPr="001E35FC">
        <w:rPr>
          <w:u w:val="single" w:color="000000"/>
        </w:rPr>
        <w:t>Experience:</w:t>
      </w:r>
      <w:r w:rsidRPr="001E35FC">
        <w:t xml:space="preserve"> </w:t>
      </w:r>
    </w:p>
    <w:p w14:paraId="0B963835" w14:textId="5AFE50DE" w:rsidR="001E35FC" w:rsidRPr="001E35FC" w:rsidRDefault="001E35FC" w:rsidP="001E35FC">
      <w:r w:rsidRPr="001E35FC">
        <w:t xml:space="preserve">0 to 2 years’ experience </w:t>
      </w:r>
    </w:p>
    <w:p w14:paraId="159B6C22" w14:textId="77777777" w:rsidR="0000661C" w:rsidRDefault="0000661C" w:rsidP="0000661C">
      <w:pPr>
        <w:spacing w:after="0" w:line="259" w:lineRule="auto"/>
        <w:ind w:left="-5"/>
      </w:pPr>
      <w:r>
        <w:rPr>
          <w:u w:val="single" w:color="000000"/>
        </w:rPr>
        <w:t>Benefits:</w:t>
      </w:r>
      <w:r>
        <w:t xml:space="preserve"> </w:t>
      </w:r>
    </w:p>
    <w:p w14:paraId="06901BE9" w14:textId="77777777" w:rsidR="0000661C" w:rsidRDefault="0000661C" w:rsidP="0000661C">
      <w:pPr>
        <w:numPr>
          <w:ilvl w:val="0"/>
          <w:numId w:val="1"/>
        </w:numPr>
        <w:spacing w:after="5" w:line="250" w:lineRule="auto"/>
      </w:pPr>
      <w:r>
        <w:t xml:space="preserve">Blue Cross Blue Shield of Alabama </w:t>
      </w:r>
    </w:p>
    <w:p w14:paraId="618B7F07" w14:textId="77777777" w:rsidR="0000661C" w:rsidRDefault="0000661C" w:rsidP="0000661C">
      <w:pPr>
        <w:numPr>
          <w:ilvl w:val="0"/>
          <w:numId w:val="1"/>
        </w:numPr>
        <w:spacing w:after="5" w:line="250" w:lineRule="auto"/>
      </w:pPr>
      <w:r>
        <w:t xml:space="preserve">Vision </w:t>
      </w:r>
    </w:p>
    <w:p w14:paraId="3F951106" w14:textId="77777777" w:rsidR="0000661C" w:rsidRDefault="0000661C" w:rsidP="0000661C">
      <w:pPr>
        <w:numPr>
          <w:ilvl w:val="0"/>
          <w:numId w:val="1"/>
        </w:numPr>
        <w:spacing w:after="5" w:line="250" w:lineRule="auto"/>
      </w:pPr>
      <w:r>
        <w:t xml:space="preserve">Dental </w:t>
      </w:r>
    </w:p>
    <w:p w14:paraId="54BAF915" w14:textId="279A976F" w:rsidR="0000661C" w:rsidRDefault="0000661C" w:rsidP="0093192F">
      <w:pPr>
        <w:numPr>
          <w:ilvl w:val="0"/>
          <w:numId w:val="1"/>
        </w:numPr>
        <w:tabs>
          <w:tab w:val="left" w:pos="1440"/>
        </w:tabs>
        <w:spacing w:after="5" w:line="250" w:lineRule="auto"/>
        <w:ind w:left="1440" w:hanging="720"/>
      </w:pPr>
      <w:r>
        <w:t xml:space="preserve">401(k) – Company contributes 3% of the salary regardless of employee’s </w:t>
      </w:r>
      <w:r w:rsidR="0093192F">
        <w:t xml:space="preserve">        </w:t>
      </w:r>
      <w:r>
        <w:t xml:space="preserve">contribution level </w:t>
      </w:r>
    </w:p>
    <w:p w14:paraId="23F275AB" w14:textId="77777777" w:rsidR="0000661C" w:rsidRDefault="0000661C" w:rsidP="0000661C">
      <w:pPr>
        <w:numPr>
          <w:ilvl w:val="0"/>
          <w:numId w:val="1"/>
        </w:numPr>
        <w:spacing w:after="5" w:line="250" w:lineRule="auto"/>
      </w:pPr>
      <w:r>
        <w:t xml:space="preserve">Paid Life Insurance </w:t>
      </w:r>
    </w:p>
    <w:p w14:paraId="2798EF33" w14:textId="77777777" w:rsidR="0000661C" w:rsidRDefault="0000661C" w:rsidP="0000661C">
      <w:pPr>
        <w:numPr>
          <w:ilvl w:val="0"/>
          <w:numId w:val="1"/>
        </w:numPr>
        <w:spacing w:after="5" w:line="250" w:lineRule="auto"/>
      </w:pPr>
      <w:r>
        <w:t xml:space="preserve">Short Term Disability </w:t>
      </w:r>
    </w:p>
    <w:p w14:paraId="311D3558" w14:textId="77777777" w:rsidR="0000661C" w:rsidRDefault="0000661C" w:rsidP="0000661C">
      <w:pPr>
        <w:numPr>
          <w:ilvl w:val="0"/>
          <w:numId w:val="1"/>
        </w:numPr>
        <w:spacing w:after="5" w:line="250" w:lineRule="auto"/>
      </w:pPr>
      <w:r>
        <w:t xml:space="preserve">Paid Vacation – 10 days upon hire </w:t>
      </w:r>
    </w:p>
    <w:p w14:paraId="4D7629E6" w14:textId="4C68B208" w:rsidR="001E27F6" w:rsidRDefault="0000661C" w:rsidP="0000661C">
      <w:pPr>
        <w:numPr>
          <w:ilvl w:val="0"/>
          <w:numId w:val="1"/>
        </w:numPr>
        <w:spacing w:after="5" w:line="250" w:lineRule="auto"/>
      </w:pPr>
      <w:r>
        <w:t xml:space="preserve">11 Paid Holidays </w:t>
      </w:r>
    </w:p>
    <w:sectPr w:rsidR="001E27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452F1"/>
    <w:multiLevelType w:val="hybridMultilevel"/>
    <w:tmpl w:val="5BE27ED6"/>
    <w:lvl w:ilvl="0" w:tplc="6E6227C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4AE16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F48420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68A6FD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B84582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3E0914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5707DB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3440D4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3085DF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50203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5FC"/>
    <w:rsid w:val="0000661C"/>
    <w:rsid w:val="0004288D"/>
    <w:rsid w:val="001775ED"/>
    <w:rsid w:val="001E27F6"/>
    <w:rsid w:val="001E35FC"/>
    <w:rsid w:val="0037677B"/>
    <w:rsid w:val="00476E1A"/>
    <w:rsid w:val="006E68BA"/>
    <w:rsid w:val="008513ED"/>
    <w:rsid w:val="0093192F"/>
    <w:rsid w:val="00CF265A"/>
    <w:rsid w:val="00EE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C7C4E"/>
  <w15:chartTrackingRefBased/>
  <w15:docId w15:val="{86DA1672-4A52-427A-AA38-F2BBA47F5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35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35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35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35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35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35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35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35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35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5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35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35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35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35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35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35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35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35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35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35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35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35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35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35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35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35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5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5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35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Kendrick</dc:creator>
  <cp:keywords/>
  <dc:description/>
  <cp:lastModifiedBy>April Kendrick</cp:lastModifiedBy>
  <cp:revision>4</cp:revision>
  <dcterms:created xsi:type="dcterms:W3CDTF">2026-09-22T15:06:00Z</dcterms:created>
  <dcterms:modified xsi:type="dcterms:W3CDTF">2026-09-22T18:18:00Z</dcterms:modified>
</cp:coreProperties>
</file>