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6433" w14:textId="77777777" w:rsidR="002E19E1" w:rsidRDefault="002E19E1" w:rsidP="002E19E1">
      <w:pPr>
        <w:jc w:val="center"/>
        <w:rPr>
          <w:b/>
        </w:rPr>
      </w:pPr>
      <w:r>
        <w:rPr>
          <w:b/>
        </w:rPr>
        <w:t xml:space="preserve">AGENDA FOR THE CITY COUNCIL </w:t>
      </w:r>
    </w:p>
    <w:p w14:paraId="4ABDC794" w14:textId="77777777" w:rsidR="002E19E1" w:rsidRDefault="002E19E1" w:rsidP="002E19E1">
      <w:pPr>
        <w:jc w:val="center"/>
        <w:rPr>
          <w:b/>
        </w:rPr>
      </w:pPr>
      <w:r>
        <w:rPr>
          <w:b/>
        </w:rPr>
        <w:t xml:space="preserve">OF THE CITY OF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OXFORD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ALABAMA</w:t>
          </w:r>
        </w:smartTag>
      </w:smartTag>
    </w:p>
    <w:p w14:paraId="6D9E4471" w14:textId="77777777" w:rsidR="002E19E1" w:rsidRDefault="002E19E1" w:rsidP="002E19E1">
      <w:pPr>
        <w:jc w:val="center"/>
        <w:rPr>
          <w:b/>
        </w:rPr>
      </w:pPr>
      <w:r>
        <w:rPr>
          <w:b/>
        </w:rPr>
        <w:t>COUNCIL CHAMBERS, 6:30 P.M.</w:t>
      </w:r>
    </w:p>
    <w:p w14:paraId="6BB48E6C" w14:textId="4550A801" w:rsidR="002E19E1" w:rsidRDefault="002E19E1" w:rsidP="002E19E1">
      <w:pPr>
        <w:jc w:val="center"/>
      </w:pPr>
      <w:r>
        <w:t>TUESDAY, AUGUST 11, 2026</w:t>
      </w:r>
    </w:p>
    <w:p w14:paraId="08C8AA51" w14:textId="77777777" w:rsidR="002E19E1" w:rsidRPr="00CA0366" w:rsidRDefault="002E19E1" w:rsidP="002E19E1"/>
    <w:p w14:paraId="153A9A41" w14:textId="77777777" w:rsidR="002E19E1" w:rsidRDefault="002E19E1" w:rsidP="002E19E1"/>
    <w:p w14:paraId="043C6544" w14:textId="77777777" w:rsidR="002E19E1" w:rsidRDefault="002E19E1" w:rsidP="002E19E1">
      <w:pPr>
        <w:numPr>
          <w:ilvl w:val="0"/>
          <w:numId w:val="1"/>
        </w:numPr>
      </w:pPr>
      <w:r>
        <w:t>Call to Order</w:t>
      </w:r>
    </w:p>
    <w:p w14:paraId="1C059748" w14:textId="73800022" w:rsidR="002E19E1" w:rsidRDefault="002E19E1" w:rsidP="002E19E1">
      <w:pPr>
        <w:numPr>
          <w:ilvl w:val="0"/>
          <w:numId w:val="1"/>
        </w:numPr>
      </w:pPr>
      <w:r>
        <w:t xml:space="preserve">Welcome/Invocation -  </w:t>
      </w:r>
    </w:p>
    <w:p w14:paraId="1D8953C4" w14:textId="77777777" w:rsidR="002E19E1" w:rsidRDefault="002E19E1" w:rsidP="002E19E1">
      <w:pPr>
        <w:numPr>
          <w:ilvl w:val="0"/>
          <w:numId w:val="1"/>
        </w:numPr>
      </w:pPr>
      <w:r>
        <w:t xml:space="preserve">Pledge of Allegiance – </w:t>
      </w:r>
    </w:p>
    <w:p w14:paraId="3817DB2D" w14:textId="77AB4564" w:rsidR="002E19E1" w:rsidRDefault="002E19E1" w:rsidP="002E19E1">
      <w:pPr>
        <w:numPr>
          <w:ilvl w:val="0"/>
          <w:numId w:val="1"/>
        </w:numPr>
      </w:pPr>
      <w:r>
        <w:t>Approval of Minutes of July 28, 2026</w:t>
      </w:r>
    </w:p>
    <w:p w14:paraId="0A258608" w14:textId="77777777" w:rsidR="002E19E1" w:rsidRDefault="002E19E1" w:rsidP="002E19E1">
      <w:pPr>
        <w:numPr>
          <w:ilvl w:val="0"/>
          <w:numId w:val="1"/>
        </w:numPr>
      </w:pPr>
      <w:r>
        <w:t>Old Business</w:t>
      </w:r>
    </w:p>
    <w:p w14:paraId="5C9388B1" w14:textId="77777777" w:rsidR="002E19E1" w:rsidRDefault="002E19E1" w:rsidP="002E19E1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New Business</w:t>
      </w:r>
    </w:p>
    <w:p w14:paraId="22EFD973" w14:textId="77777777" w:rsidR="002E19E1" w:rsidRDefault="002E19E1" w:rsidP="002E19E1">
      <w:pPr>
        <w:rPr>
          <w:u w:val="single"/>
        </w:rPr>
      </w:pPr>
    </w:p>
    <w:p w14:paraId="6675E0E0" w14:textId="77777777" w:rsidR="002E19E1" w:rsidRDefault="002E19E1" w:rsidP="002E19E1"/>
    <w:p w14:paraId="78C0A324" w14:textId="47D30BED" w:rsidR="002E19E1" w:rsidRPr="007B1116" w:rsidRDefault="002E19E1" w:rsidP="002E19E1">
      <w:r w:rsidRPr="00B4559D">
        <w:rPr>
          <w:b/>
          <w:u w:val="single"/>
        </w:rPr>
        <w:t>Ordinance No. 2026- 2</w:t>
      </w:r>
      <w:r>
        <w:rPr>
          <w:b/>
          <w:u w:val="single"/>
        </w:rPr>
        <w:t>6</w:t>
      </w:r>
      <w:r w:rsidRPr="00B4559D">
        <w:rPr>
          <w:b/>
          <w:u w:val="single"/>
        </w:rPr>
        <w:t xml:space="preserve"> – Ordinance</w:t>
      </w:r>
      <w:r>
        <w:rPr>
          <w:b/>
          <w:u w:val="single"/>
        </w:rPr>
        <w:t xml:space="preserve"> amending Chapter 47, “Health and Sanitation”, the Code of Ordinances of the City of Oxford, Alabama to require registration of vacant commercial properties</w:t>
      </w:r>
    </w:p>
    <w:p w14:paraId="113F8654" w14:textId="77777777" w:rsidR="002E19E1" w:rsidRDefault="002E19E1" w:rsidP="002E19E1">
      <w:pPr>
        <w:rPr>
          <w:b/>
          <w:u w:val="single"/>
        </w:rPr>
      </w:pPr>
    </w:p>
    <w:p w14:paraId="4D110DDF" w14:textId="77777777" w:rsidR="002E19E1" w:rsidRDefault="002E19E1" w:rsidP="002E19E1">
      <w:pPr>
        <w:jc w:val="both"/>
        <w:rPr>
          <w:b/>
          <w:u w:val="single"/>
        </w:rPr>
      </w:pPr>
    </w:p>
    <w:p w14:paraId="224DF72F" w14:textId="77777777" w:rsidR="002E19E1" w:rsidRDefault="002E19E1" w:rsidP="002E19E1">
      <w:pPr>
        <w:jc w:val="both"/>
        <w:rPr>
          <w:b/>
          <w:u w:val="single"/>
        </w:rPr>
      </w:pPr>
      <w:r>
        <w:rPr>
          <w:b/>
          <w:u w:val="single"/>
        </w:rPr>
        <w:t>CONSENT AGENDA:</w:t>
      </w:r>
    </w:p>
    <w:p w14:paraId="24109161" w14:textId="77777777" w:rsidR="002E19E1" w:rsidRDefault="002E19E1" w:rsidP="002E19E1">
      <w:pPr>
        <w:jc w:val="both"/>
        <w:rPr>
          <w:b/>
          <w:u w:val="single"/>
        </w:rPr>
      </w:pPr>
    </w:p>
    <w:p w14:paraId="2AA5FEC5" w14:textId="7E2FB671" w:rsidR="002E19E1" w:rsidRPr="005B2D2E" w:rsidRDefault="002E19E1" w:rsidP="002E19E1">
      <w:pPr>
        <w:rPr>
          <w:b/>
          <w:u w:val="single"/>
        </w:rPr>
      </w:pPr>
      <w:r w:rsidRPr="005B2D2E">
        <w:rPr>
          <w:b/>
          <w:u w:val="single"/>
        </w:rPr>
        <w:t>Resolution No. 2026- 6</w:t>
      </w:r>
      <w:r>
        <w:rPr>
          <w:b/>
          <w:u w:val="single"/>
        </w:rPr>
        <w:t>3</w:t>
      </w:r>
      <w:r w:rsidRPr="005B2D2E">
        <w:rPr>
          <w:b/>
          <w:u w:val="single"/>
        </w:rPr>
        <w:t xml:space="preserve">  – Resolution a</w:t>
      </w:r>
      <w:r>
        <w:rPr>
          <w:b/>
          <w:u w:val="single"/>
        </w:rPr>
        <w:t>dopting a Bike and Pedestrian Plan for the City of Oxford</w:t>
      </w:r>
    </w:p>
    <w:p w14:paraId="3D2B9ED0" w14:textId="77777777" w:rsidR="002E19E1" w:rsidRDefault="002E19E1" w:rsidP="002E19E1">
      <w:pPr>
        <w:jc w:val="both"/>
        <w:rPr>
          <w:b/>
          <w:u w:val="single"/>
        </w:rPr>
      </w:pPr>
    </w:p>
    <w:p w14:paraId="20F48F76" w14:textId="74956E16" w:rsidR="00937B27" w:rsidRPr="000545E9" w:rsidRDefault="00841136" w:rsidP="00937B27">
      <w:pPr>
        <w:rPr>
          <w:b/>
          <w:u w:val="single"/>
        </w:rPr>
      </w:pPr>
      <w:r w:rsidRPr="000545E9">
        <w:rPr>
          <w:b/>
          <w:u w:val="single"/>
        </w:rPr>
        <w:t>Resolution No. 2026- 64  – Resolution</w:t>
      </w:r>
      <w:r w:rsidR="00F37DB6" w:rsidRPr="000545E9">
        <w:rPr>
          <w:b/>
          <w:u w:val="single"/>
        </w:rPr>
        <w:t xml:space="preserve"> </w:t>
      </w:r>
      <w:r w:rsidR="00937B27" w:rsidRPr="000545E9">
        <w:rPr>
          <w:b/>
          <w:u w:val="single"/>
        </w:rPr>
        <w:t>authorizing the Mayor to enter into an agreement with Simple Grants for professional services specific to an application for a</w:t>
      </w:r>
      <w:r w:rsidR="00940FD2" w:rsidRPr="000545E9">
        <w:rPr>
          <w:b/>
          <w:u w:val="single"/>
        </w:rPr>
        <w:t xml:space="preserve">n </w:t>
      </w:r>
      <w:r w:rsidR="000545E9" w:rsidRPr="000545E9">
        <w:rPr>
          <w:b/>
          <w:u w:val="single"/>
        </w:rPr>
        <w:t>Outdoor Recreation Legacy Program Grant</w:t>
      </w:r>
      <w:r w:rsidR="00937B27" w:rsidRPr="000545E9">
        <w:rPr>
          <w:b/>
          <w:u w:val="single"/>
        </w:rPr>
        <w:t xml:space="preserve"> and to sign the application and all necessary documents contained therein.</w:t>
      </w:r>
    </w:p>
    <w:p w14:paraId="0D07E8CB" w14:textId="77777777" w:rsidR="00A67238" w:rsidRDefault="00A67238" w:rsidP="002E19E1">
      <w:pPr>
        <w:jc w:val="both"/>
        <w:rPr>
          <w:b/>
          <w:u w:val="single"/>
        </w:rPr>
      </w:pPr>
    </w:p>
    <w:p w14:paraId="7E947654" w14:textId="21723205" w:rsidR="0088198B" w:rsidRDefault="0088198B" w:rsidP="0088198B">
      <w:pPr>
        <w:rPr>
          <w:b/>
          <w:u w:val="single"/>
        </w:rPr>
      </w:pPr>
      <w:r w:rsidRPr="00DE5AB1">
        <w:rPr>
          <w:b/>
          <w:u w:val="single"/>
        </w:rPr>
        <w:t>Resolution No. 202</w:t>
      </w:r>
      <w:r>
        <w:rPr>
          <w:b/>
          <w:u w:val="single"/>
        </w:rPr>
        <w:t>6</w:t>
      </w:r>
      <w:r w:rsidRPr="00DE5AB1">
        <w:rPr>
          <w:b/>
          <w:u w:val="single"/>
        </w:rPr>
        <w:t xml:space="preserve">- </w:t>
      </w:r>
      <w:r>
        <w:rPr>
          <w:b/>
          <w:u w:val="single"/>
        </w:rPr>
        <w:t>65</w:t>
      </w:r>
      <w:r w:rsidRPr="00DE5AB1">
        <w:rPr>
          <w:b/>
          <w:u w:val="single"/>
        </w:rPr>
        <w:t xml:space="preserve"> – Resolution declaring certain</w:t>
      </w:r>
      <w:r>
        <w:rPr>
          <w:b/>
          <w:u w:val="single"/>
        </w:rPr>
        <w:t xml:space="preserve"> </w:t>
      </w:r>
      <w:r w:rsidRPr="00DE5AB1">
        <w:rPr>
          <w:b/>
          <w:u w:val="single"/>
        </w:rPr>
        <w:t>equipment surplus and authorizing their sale/disposal.</w:t>
      </w:r>
    </w:p>
    <w:p w14:paraId="09117A7B" w14:textId="77777777" w:rsidR="0088198B" w:rsidRPr="007A4DFD" w:rsidRDefault="0088198B" w:rsidP="002E19E1">
      <w:pPr>
        <w:jc w:val="both"/>
        <w:rPr>
          <w:b/>
          <w:u w:val="single"/>
        </w:rPr>
      </w:pPr>
    </w:p>
    <w:p w14:paraId="1B60A1F6" w14:textId="77777777" w:rsidR="002E19E1" w:rsidRDefault="002E19E1" w:rsidP="002E19E1">
      <w:pPr>
        <w:rPr>
          <w:b/>
          <w:u w:val="single"/>
        </w:rPr>
      </w:pPr>
    </w:p>
    <w:p w14:paraId="65322585" w14:textId="77777777" w:rsidR="002E19E1" w:rsidRPr="0020464D" w:rsidRDefault="002E19E1" w:rsidP="002E19E1">
      <w:pPr>
        <w:pStyle w:val="ListParagraph"/>
        <w:numPr>
          <w:ilvl w:val="0"/>
          <w:numId w:val="1"/>
        </w:numPr>
      </w:pPr>
      <w:r w:rsidRPr="007A4DFD">
        <w:rPr>
          <w:u w:val="single"/>
        </w:rPr>
        <w:t>Council Comments/Reports</w:t>
      </w:r>
    </w:p>
    <w:p w14:paraId="6288022A" w14:textId="066B6313" w:rsidR="002E19E1" w:rsidRDefault="002E19E1" w:rsidP="002E19E1">
      <w:pPr>
        <w:pStyle w:val="ListParagraph"/>
        <w:numPr>
          <w:ilvl w:val="0"/>
          <w:numId w:val="1"/>
        </w:numPr>
      </w:pPr>
      <w:r>
        <w:t>Mayor’s Comments</w:t>
      </w:r>
    </w:p>
    <w:p w14:paraId="08EDF1DC" w14:textId="77777777" w:rsidR="00A67238" w:rsidRDefault="00A67238" w:rsidP="00A67238">
      <w:pPr>
        <w:pStyle w:val="ListParagraph"/>
        <w:ind w:left="1440"/>
      </w:pPr>
    </w:p>
    <w:p w14:paraId="008F127F" w14:textId="1F3132DC" w:rsidR="002E19E1" w:rsidRDefault="002E19E1" w:rsidP="002E19E1">
      <w:pPr>
        <w:pStyle w:val="ListParagraph"/>
        <w:numPr>
          <w:ilvl w:val="0"/>
          <w:numId w:val="1"/>
        </w:numPr>
      </w:pPr>
      <w:r>
        <w:t>Set a Public Hearing for August 25, 2026 to consider a condemnation at 1214 Barry Street</w:t>
      </w:r>
    </w:p>
    <w:p w14:paraId="3D0B674A" w14:textId="77777777" w:rsidR="00A67238" w:rsidRDefault="00A67238" w:rsidP="00A67238"/>
    <w:p w14:paraId="696C98EA" w14:textId="77777777" w:rsidR="002E19E1" w:rsidRDefault="002E19E1" w:rsidP="002E19E1">
      <w:pPr>
        <w:pStyle w:val="ListParagraph"/>
        <w:numPr>
          <w:ilvl w:val="0"/>
          <w:numId w:val="1"/>
        </w:numPr>
      </w:pPr>
      <w:r>
        <w:t>Visitors</w:t>
      </w:r>
    </w:p>
    <w:p w14:paraId="063340E6" w14:textId="228FF103" w:rsidR="002E19E1" w:rsidRDefault="002E19E1" w:rsidP="002E19E1">
      <w:pPr>
        <w:pStyle w:val="ListParagraph"/>
        <w:numPr>
          <w:ilvl w:val="0"/>
          <w:numId w:val="1"/>
        </w:numPr>
      </w:pPr>
      <w:r>
        <w:t>Motion to adjourn (next regular Council Meeting, August 25, 2026)</w:t>
      </w:r>
    </w:p>
    <w:p w14:paraId="774D5CA4" w14:textId="77777777" w:rsidR="002E19E1" w:rsidRDefault="002E19E1" w:rsidP="002E19E1">
      <w:pPr>
        <w:ind w:left="720"/>
      </w:pPr>
    </w:p>
    <w:p w14:paraId="6DE7FC68" w14:textId="77777777" w:rsidR="002E19E1" w:rsidRDefault="002E19E1" w:rsidP="002E19E1">
      <w:pPr>
        <w:ind w:left="720"/>
      </w:pPr>
    </w:p>
    <w:p w14:paraId="77CB134B" w14:textId="77777777" w:rsidR="002E19E1" w:rsidRDefault="002E19E1" w:rsidP="002E19E1"/>
    <w:p w14:paraId="58037796" w14:textId="77777777" w:rsidR="00FC10DA" w:rsidRDefault="00FC10DA"/>
    <w:sectPr w:rsidR="00FC10DA" w:rsidSect="002E1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81795"/>
    <w:multiLevelType w:val="hybridMultilevel"/>
    <w:tmpl w:val="AAF03B1A"/>
    <w:lvl w:ilvl="0" w:tplc="B8C294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DF6CA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1720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E1"/>
    <w:rsid w:val="000545E9"/>
    <w:rsid w:val="002E19E1"/>
    <w:rsid w:val="00632D45"/>
    <w:rsid w:val="00701E6B"/>
    <w:rsid w:val="00841136"/>
    <w:rsid w:val="0088198B"/>
    <w:rsid w:val="00937B27"/>
    <w:rsid w:val="00940FD2"/>
    <w:rsid w:val="00A67238"/>
    <w:rsid w:val="00C00D61"/>
    <w:rsid w:val="00C763FA"/>
    <w:rsid w:val="00DE4017"/>
    <w:rsid w:val="00E26E89"/>
    <w:rsid w:val="00E766DF"/>
    <w:rsid w:val="00F37DB6"/>
    <w:rsid w:val="00FC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5F3FBF"/>
  <w15:chartTrackingRefBased/>
  <w15:docId w15:val="{7206AF6F-3562-4BD6-930C-72B2023F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9E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9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9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9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9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9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9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Atkinson</dc:creator>
  <cp:keywords/>
  <dc:description/>
  <cp:lastModifiedBy>Alan Atkinson</cp:lastModifiedBy>
  <cp:revision>8</cp:revision>
  <dcterms:created xsi:type="dcterms:W3CDTF">2026-08-05T19:32:00Z</dcterms:created>
  <dcterms:modified xsi:type="dcterms:W3CDTF">2026-08-07T14:23:00Z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2026-08-05T19:56:03Z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dfe7e139-85c9-45b1-8fe5-6508b1f14ea3</vt:lpwstr>
  </property>
  <property fmtid="{D5CDD505-2E9C-101B-9397-08002B2CF9AE}" pid="7" name="MSIP_Label_defa4170-0d19-0005-0004-bc88714345d2_ActionId">
    <vt:lpwstr>dba88f35-4f9e-4428-864b-5c1c2ca7c61a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