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9AFE" w14:textId="77777777" w:rsidR="005B2D2E" w:rsidRDefault="005B2D2E" w:rsidP="005B2D2E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046CFBA9" w14:textId="77777777" w:rsidR="005B2D2E" w:rsidRDefault="005B2D2E" w:rsidP="005B2D2E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63FF3FC2" w14:textId="77777777" w:rsidR="005B2D2E" w:rsidRDefault="005B2D2E" w:rsidP="005B2D2E">
      <w:pPr>
        <w:jc w:val="center"/>
        <w:rPr>
          <w:b/>
        </w:rPr>
      </w:pPr>
      <w:r>
        <w:rPr>
          <w:b/>
        </w:rPr>
        <w:t>COUNCIL CHAMBERS, 6:30 P.M.</w:t>
      </w:r>
    </w:p>
    <w:p w14:paraId="523DEC9D" w14:textId="372C3736" w:rsidR="005B2D2E" w:rsidRDefault="005B2D2E" w:rsidP="005B2D2E">
      <w:pPr>
        <w:jc w:val="center"/>
      </w:pPr>
      <w:r>
        <w:t xml:space="preserve">TUESDAY, JULY </w:t>
      </w:r>
      <w:r>
        <w:t>28</w:t>
      </w:r>
      <w:r>
        <w:t>, 2026</w:t>
      </w:r>
    </w:p>
    <w:p w14:paraId="2CAB1588" w14:textId="77777777" w:rsidR="005B2D2E" w:rsidRPr="00CA0366" w:rsidRDefault="005B2D2E" w:rsidP="005B2D2E"/>
    <w:p w14:paraId="3A65DBB9" w14:textId="77777777" w:rsidR="005B2D2E" w:rsidRDefault="005B2D2E" w:rsidP="005B2D2E"/>
    <w:p w14:paraId="70AB0F76" w14:textId="77777777" w:rsidR="005B2D2E" w:rsidRDefault="005B2D2E" w:rsidP="005B2D2E">
      <w:pPr>
        <w:numPr>
          <w:ilvl w:val="0"/>
          <w:numId w:val="1"/>
        </w:numPr>
      </w:pPr>
      <w:r>
        <w:t>Call to Order</w:t>
      </w:r>
    </w:p>
    <w:p w14:paraId="6D7D181A" w14:textId="77777777" w:rsidR="005B2D2E" w:rsidRDefault="005B2D2E" w:rsidP="005B2D2E">
      <w:pPr>
        <w:numPr>
          <w:ilvl w:val="0"/>
          <w:numId w:val="1"/>
        </w:numPr>
      </w:pPr>
      <w:r>
        <w:t>Welcome/Invocation -  Pastor Fred Bueto, Meadowbrook Baptist Church</w:t>
      </w:r>
    </w:p>
    <w:p w14:paraId="73128F8F" w14:textId="77777777" w:rsidR="005B2D2E" w:rsidRDefault="005B2D2E" w:rsidP="005B2D2E">
      <w:pPr>
        <w:numPr>
          <w:ilvl w:val="0"/>
          <w:numId w:val="1"/>
        </w:numPr>
      </w:pPr>
      <w:r>
        <w:t xml:space="preserve">Pledge of Allegiance – </w:t>
      </w:r>
    </w:p>
    <w:p w14:paraId="4EFCFEB6" w14:textId="524561FE" w:rsidR="005B2D2E" w:rsidRDefault="005B2D2E" w:rsidP="005B2D2E">
      <w:pPr>
        <w:numPr>
          <w:ilvl w:val="0"/>
          <w:numId w:val="1"/>
        </w:numPr>
      </w:pPr>
      <w:r>
        <w:t>Approval of Minutes of Ju</w:t>
      </w:r>
      <w:r>
        <w:t>ly 14</w:t>
      </w:r>
      <w:r>
        <w:t>, 2026</w:t>
      </w:r>
    </w:p>
    <w:p w14:paraId="23C34AB2" w14:textId="77777777" w:rsidR="005B2D2E" w:rsidRDefault="005B2D2E" w:rsidP="005B2D2E">
      <w:pPr>
        <w:numPr>
          <w:ilvl w:val="0"/>
          <w:numId w:val="1"/>
        </w:numPr>
      </w:pPr>
      <w:r>
        <w:t>Old Business</w:t>
      </w:r>
    </w:p>
    <w:p w14:paraId="16155B8B" w14:textId="77777777" w:rsidR="005B2D2E" w:rsidRDefault="005B2D2E" w:rsidP="005B2D2E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72744812" w14:textId="77777777" w:rsidR="005B2D2E" w:rsidRDefault="005B2D2E" w:rsidP="005B2D2E">
      <w:pPr>
        <w:rPr>
          <w:u w:val="single"/>
        </w:rPr>
      </w:pPr>
    </w:p>
    <w:p w14:paraId="6382198F" w14:textId="77777777" w:rsidR="005B2D2E" w:rsidRDefault="005B2D2E" w:rsidP="005B2D2E"/>
    <w:p w14:paraId="111B7BE3" w14:textId="77777777" w:rsidR="005B2D2E" w:rsidRDefault="005B2D2E" w:rsidP="005B2D2E">
      <w:r>
        <w:rPr>
          <w:b/>
          <w:bCs/>
          <w:u w:val="single"/>
        </w:rPr>
        <w:t>Proclamation</w:t>
      </w:r>
      <w:r>
        <w:rPr>
          <w:b/>
          <w:bCs/>
        </w:rPr>
        <w:t xml:space="preserve"> – </w:t>
      </w:r>
      <w:r>
        <w:t>Parks and Recreation Month</w:t>
      </w:r>
    </w:p>
    <w:p w14:paraId="666C6D62" w14:textId="77777777" w:rsidR="005B2D2E" w:rsidRPr="007B1116" w:rsidRDefault="005B2D2E" w:rsidP="005B2D2E"/>
    <w:p w14:paraId="5725F2A4" w14:textId="77777777" w:rsidR="005B2D2E" w:rsidRDefault="005B2D2E" w:rsidP="005B2D2E">
      <w:pPr>
        <w:rPr>
          <w:b/>
          <w:u w:val="single"/>
        </w:rPr>
      </w:pPr>
    </w:p>
    <w:p w14:paraId="65DA5B50" w14:textId="77777777" w:rsidR="005B2D2E" w:rsidRDefault="005B2D2E" w:rsidP="005B2D2E">
      <w:pPr>
        <w:jc w:val="both"/>
        <w:rPr>
          <w:b/>
          <w:u w:val="single"/>
        </w:rPr>
      </w:pPr>
    </w:p>
    <w:p w14:paraId="04EDEED2" w14:textId="77777777" w:rsidR="005B2D2E" w:rsidRDefault="005B2D2E" w:rsidP="005B2D2E">
      <w:pPr>
        <w:jc w:val="both"/>
        <w:rPr>
          <w:b/>
          <w:u w:val="single"/>
        </w:rPr>
      </w:pPr>
      <w:r>
        <w:rPr>
          <w:b/>
          <w:u w:val="single"/>
        </w:rPr>
        <w:t>CONSENT AGENDA:</w:t>
      </w:r>
    </w:p>
    <w:p w14:paraId="36EFB133" w14:textId="77777777" w:rsidR="005B2D2E" w:rsidRDefault="005B2D2E" w:rsidP="005B2D2E">
      <w:pPr>
        <w:jc w:val="both"/>
        <w:rPr>
          <w:b/>
          <w:u w:val="single"/>
        </w:rPr>
      </w:pPr>
    </w:p>
    <w:p w14:paraId="246DD33C" w14:textId="39D5F8CC" w:rsidR="005B2D2E" w:rsidRPr="005B2D2E" w:rsidRDefault="005B2D2E" w:rsidP="005B2D2E">
      <w:pPr>
        <w:rPr>
          <w:b/>
          <w:u w:val="single"/>
        </w:rPr>
      </w:pPr>
      <w:r w:rsidRPr="005B2D2E">
        <w:rPr>
          <w:b/>
          <w:u w:val="single"/>
        </w:rPr>
        <w:t xml:space="preserve">Resolution No. 2026- </w:t>
      </w:r>
      <w:r w:rsidRPr="005B2D2E">
        <w:rPr>
          <w:b/>
          <w:u w:val="single"/>
        </w:rPr>
        <w:t>61</w:t>
      </w:r>
      <w:r w:rsidRPr="005B2D2E">
        <w:rPr>
          <w:b/>
          <w:u w:val="single"/>
        </w:rPr>
        <w:t xml:space="preserve">  – Resolution authorizing the Mayor to execu</w:t>
      </w:r>
      <w:r w:rsidRPr="005B2D2E">
        <w:rPr>
          <w:b/>
          <w:u w:val="single"/>
        </w:rPr>
        <w:t xml:space="preserve">te </w:t>
      </w:r>
      <w:r w:rsidRPr="005B2D2E">
        <w:rPr>
          <w:b/>
          <w:u w:val="single"/>
        </w:rPr>
        <w:t>Sponsorship Agreement with the Alabama Student Angler Bass Fishing Association for the State Championship Tournament on May 6 – May 8, 2027,  in the total amount of $14,000.00</w:t>
      </w:r>
      <w:r>
        <w:rPr>
          <w:b/>
          <w:u w:val="single"/>
        </w:rPr>
        <w:t>.</w:t>
      </w:r>
    </w:p>
    <w:p w14:paraId="244D793E" w14:textId="77777777" w:rsidR="005B2D2E" w:rsidRPr="007A4DFD" w:rsidRDefault="005B2D2E" w:rsidP="005B2D2E">
      <w:pPr>
        <w:jc w:val="both"/>
        <w:rPr>
          <w:b/>
          <w:u w:val="single"/>
        </w:rPr>
      </w:pPr>
    </w:p>
    <w:p w14:paraId="4B310E33" w14:textId="40F9AEAD" w:rsidR="005B2D2E" w:rsidRPr="005B2D2E" w:rsidRDefault="005B2D2E" w:rsidP="005B2D2E">
      <w:pPr>
        <w:rPr>
          <w:b/>
          <w:u w:val="single"/>
        </w:rPr>
      </w:pPr>
      <w:r w:rsidRPr="005B2D2E">
        <w:rPr>
          <w:b/>
          <w:u w:val="single"/>
        </w:rPr>
        <w:t xml:space="preserve">Resolution No. 2026- </w:t>
      </w:r>
      <w:r>
        <w:rPr>
          <w:b/>
          <w:u w:val="single"/>
        </w:rPr>
        <w:t>62</w:t>
      </w:r>
      <w:r w:rsidRPr="005B2D2E">
        <w:rPr>
          <w:b/>
          <w:u w:val="single"/>
        </w:rPr>
        <w:t xml:space="preserve">  – Resolution authorizing the Mayor to enter into a Construction Agreement for an Industrial Access Project for grade, drain, base and pave Oxford West Industrial Park Road extension to benefit Project Sable</w:t>
      </w:r>
      <w:r>
        <w:rPr>
          <w:b/>
          <w:u w:val="single"/>
        </w:rPr>
        <w:t>.</w:t>
      </w:r>
    </w:p>
    <w:p w14:paraId="3F21CB0C" w14:textId="77777777" w:rsidR="005B2D2E" w:rsidRDefault="005B2D2E" w:rsidP="005B2D2E">
      <w:pPr>
        <w:rPr>
          <w:b/>
          <w:u w:val="single"/>
        </w:rPr>
      </w:pPr>
    </w:p>
    <w:p w14:paraId="4978D152" w14:textId="77777777" w:rsidR="005B2D2E" w:rsidRDefault="005B2D2E" w:rsidP="005B2D2E">
      <w:pPr>
        <w:rPr>
          <w:b/>
          <w:u w:val="single"/>
        </w:rPr>
      </w:pPr>
    </w:p>
    <w:p w14:paraId="0E775252" w14:textId="77777777" w:rsidR="005B2D2E" w:rsidRPr="0020464D" w:rsidRDefault="005B2D2E" w:rsidP="005B2D2E">
      <w:pPr>
        <w:pStyle w:val="ListParagraph"/>
        <w:numPr>
          <w:ilvl w:val="0"/>
          <w:numId w:val="1"/>
        </w:numPr>
      </w:pPr>
      <w:r w:rsidRPr="007A4DFD">
        <w:rPr>
          <w:u w:val="single"/>
        </w:rPr>
        <w:t>Council Comments/Reports</w:t>
      </w:r>
    </w:p>
    <w:p w14:paraId="129DC7CB" w14:textId="77777777" w:rsidR="005B2D2E" w:rsidRDefault="005B2D2E" w:rsidP="005B2D2E">
      <w:pPr>
        <w:pStyle w:val="ListParagraph"/>
        <w:numPr>
          <w:ilvl w:val="0"/>
          <w:numId w:val="1"/>
        </w:numPr>
      </w:pPr>
      <w:r>
        <w:t>Mayor’s Comments</w:t>
      </w:r>
    </w:p>
    <w:p w14:paraId="4A066C78" w14:textId="77777777" w:rsidR="005B2D2E" w:rsidRDefault="005B2D2E" w:rsidP="005B2D2E">
      <w:pPr>
        <w:pStyle w:val="ListParagraph"/>
        <w:numPr>
          <w:ilvl w:val="0"/>
          <w:numId w:val="1"/>
        </w:numPr>
      </w:pPr>
      <w:r>
        <w:t>Visitors</w:t>
      </w:r>
    </w:p>
    <w:p w14:paraId="737C1A7F" w14:textId="719621C1" w:rsidR="005B2D2E" w:rsidRDefault="005B2D2E" w:rsidP="005B2D2E">
      <w:pPr>
        <w:pStyle w:val="ListParagraph"/>
        <w:numPr>
          <w:ilvl w:val="0"/>
          <w:numId w:val="1"/>
        </w:numPr>
      </w:pPr>
      <w:r>
        <w:t xml:space="preserve">Motion to adjourn (next regular Council Meeting, </w:t>
      </w:r>
      <w:r>
        <w:t>August 11</w:t>
      </w:r>
      <w:r>
        <w:t>, 2026)</w:t>
      </w:r>
    </w:p>
    <w:p w14:paraId="7B117158" w14:textId="77777777" w:rsidR="005B2D2E" w:rsidRDefault="005B2D2E" w:rsidP="005B2D2E">
      <w:pPr>
        <w:ind w:left="720"/>
      </w:pPr>
    </w:p>
    <w:p w14:paraId="67363CDF" w14:textId="77777777" w:rsidR="005B2D2E" w:rsidRDefault="005B2D2E" w:rsidP="005B2D2E">
      <w:pPr>
        <w:ind w:left="720"/>
      </w:pPr>
    </w:p>
    <w:p w14:paraId="1484C0F3" w14:textId="77777777" w:rsidR="00FC10DA" w:rsidRDefault="00FC10DA"/>
    <w:sectPr w:rsidR="00FC10DA" w:rsidSect="005B2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720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2E"/>
    <w:rsid w:val="005B2D2E"/>
    <w:rsid w:val="00632D45"/>
    <w:rsid w:val="00D45B57"/>
    <w:rsid w:val="00E26E89"/>
    <w:rsid w:val="00E766DF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856F25D"/>
  <w15:chartTrackingRefBased/>
  <w15:docId w15:val="{FA6A29E2-EB99-4CFE-B64D-DEDBE82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2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D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1</cp:revision>
  <dcterms:created xsi:type="dcterms:W3CDTF">2026-07-24T13:36:00Z</dcterms:created>
  <dcterms:modified xsi:type="dcterms:W3CDTF">2026-07-24T13:42:00Z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2026-07-24T13:42:22Z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e371867b-092d-4e2f-8be5-442bf01c1b81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