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E609" w14:textId="0A37CC97" w:rsidR="00250651" w:rsidRDefault="00250651" w:rsidP="009B33D3">
      <w:pPr>
        <w:tabs>
          <w:tab w:val="left" w:pos="1710"/>
        </w:tabs>
        <w:jc w:val="center"/>
      </w:pPr>
      <w:r w:rsidRPr="00250651">
        <w:drawing>
          <wp:inline distT="0" distB="0" distL="0" distR="0" wp14:anchorId="6BE2E9C2" wp14:editId="7ABD01AF">
            <wp:extent cx="3771900" cy="1713865"/>
            <wp:effectExtent l="0" t="0" r="0" b="635"/>
            <wp:docPr id="1176021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1599" cy="1718272"/>
                    </a:xfrm>
                    <a:prstGeom prst="rect">
                      <a:avLst/>
                    </a:prstGeom>
                    <a:noFill/>
                    <a:ln>
                      <a:noFill/>
                    </a:ln>
                  </pic:spPr>
                </pic:pic>
              </a:graphicData>
            </a:graphic>
          </wp:inline>
        </w:drawing>
      </w:r>
    </w:p>
    <w:p w14:paraId="023EB514" w14:textId="77777777" w:rsidR="00250651" w:rsidRDefault="00250651"/>
    <w:p w14:paraId="56613FA7" w14:textId="77777777" w:rsidR="00250651" w:rsidRPr="00250651" w:rsidRDefault="00250651" w:rsidP="00250651">
      <w:pPr>
        <w:spacing w:after="0" w:line="240" w:lineRule="auto"/>
        <w:jc w:val="center"/>
        <w:rPr>
          <w:rFonts w:ascii="Calibri Light" w:eastAsia="Calibri" w:hAnsi="Calibri Light" w:cs="Times New Roman"/>
          <w:kern w:val="0"/>
          <w:sz w:val="36"/>
          <w:szCs w:val="36"/>
          <w14:ligatures w14:val="none"/>
        </w:rPr>
      </w:pPr>
      <w:r w:rsidRPr="00250651">
        <w:rPr>
          <w:rFonts w:ascii="Calibri Light" w:eastAsia="Calibri" w:hAnsi="Calibri Light" w:cs="Times New Roman"/>
          <w:kern w:val="0"/>
          <w:sz w:val="36"/>
          <w:szCs w:val="36"/>
          <w14:ligatures w14:val="none"/>
        </w:rPr>
        <w:t>COC Meeting Minutes</w:t>
      </w:r>
    </w:p>
    <w:p w14:paraId="6BD3DC15" w14:textId="77777777" w:rsidR="00250651" w:rsidRPr="00250651" w:rsidRDefault="00250651" w:rsidP="00250651">
      <w:pPr>
        <w:spacing w:after="0" w:line="240" w:lineRule="auto"/>
        <w:jc w:val="center"/>
        <w:rPr>
          <w:rFonts w:ascii="Calibri Light" w:eastAsia="Calibri" w:hAnsi="Calibri Light" w:cs="Times New Roman"/>
          <w:kern w:val="0"/>
          <w:sz w:val="36"/>
          <w:szCs w:val="36"/>
          <w14:ligatures w14:val="none"/>
        </w:rPr>
      </w:pPr>
      <w:r w:rsidRPr="00250651">
        <w:rPr>
          <w:rFonts w:ascii="Calibri Light" w:eastAsia="Calibri" w:hAnsi="Calibri Light" w:cs="Times New Roman"/>
          <w:kern w:val="0"/>
          <w:sz w:val="36"/>
          <w:szCs w:val="36"/>
          <w14:ligatures w14:val="none"/>
        </w:rPr>
        <w:t>July 16, 2026</w:t>
      </w:r>
    </w:p>
    <w:p w14:paraId="39AEF97B" w14:textId="77777777" w:rsidR="00250651" w:rsidRPr="00250651" w:rsidRDefault="00250651" w:rsidP="00250651">
      <w:pPr>
        <w:spacing w:after="0" w:line="240" w:lineRule="auto"/>
        <w:jc w:val="center"/>
        <w:rPr>
          <w:rFonts w:ascii="Calibri Light" w:eastAsia="Calibri" w:hAnsi="Calibri Light" w:cs="Times New Roman"/>
          <w:kern w:val="0"/>
          <w:sz w:val="36"/>
          <w:szCs w:val="36"/>
          <w14:ligatures w14:val="none"/>
        </w:rPr>
      </w:pPr>
      <w:r w:rsidRPr="00250651">
        <w:rPr>
          <w:rFonts w:ascii="Calibri Light" w:eastAsia="Calibri" w:hAnsi="Calibri Light" w:cs="Times New Roman"/>
          <w:kern w:val="0"/>
          <w:sz w:val="36"/>
          <w:szCs w:val="36"/>
          <w14:ligatures w14:val="none"/>
        </w:rPr>
        <w:t>ZOOM</w:t>
      </w:r>
    </w:p>
    <w:p w14:paraId="08A5B43C" w14:textId="77777777" w:rsidR="00250651" w:rsidRPr="00250651" w:rsidRDefault="00250651" w:rsidP="00250651">
      <w:pPr>
        <w:spacing w:after="0" w:line="240" w:lineRule="auto"/>
        <w:jc w:val="center"/>
        <w:rPr>
          <w:rFonts w:ascii="Calibri Light" w:eastAsia="Calibri" w:hAnsi="Calibri Light" w:cs="Times New Roman"/>
          <w:kern w:val="0"/>
          <w:sz w:val="36"/>
          <w:szCs w:val="36"/>
          <w14:ligatures w14:val="none"/>
        </w:rPr>
      </w:pPr>
      <w:r w:rsidRPr="00250651">
        <w:rPr>
          <w:rFonts w:ascii="Calibri Light" w:eastAsia="Calibri" w:hAnsi="Calibri Light" w:cs="Times New Roman"/>
          <w:kern w:val="0"/>
          <w:sz w:val="36"/>
          <w:szCs w:val="36"/>
          <w14:ligatures w14:val="none"/>
        </w:rPr>
        <w:t>2:00PM</w:t>
      </w:r>
    </w:p>
    <w:p w14:paraId="58001F63" w14:textId="77777777" w:rsidR="00250651" w:rsidRPr="00250651" w:rsidRDefault="00250651" w:rsidP="00250651">
      <w:pPr>
        <w:spacing w:after="0" w:line="240" w:lineRule="auto"/>
        <w:jc w:val="center"/>
        <w:rPr>
          <w:rFonts w:ascii="Calibri Light" w:eastAsia="Calibri" w:hAnsi="Calibri Light" w:cs="Times New Roman"/>
          <w:noProof/>
          <w:kern w:val="0"/>
          <w:sz w:val="36"/>
          <w:szCs w:val="36"/>
          <w14:ligatures w14:val="none"/>
        </w:rPr>
      </w:pPr>
      <w:r w:rsidRPr="00250651">
        <w:rPr>
          <w:rFonts w:ascii="Calibri Light" w:eastAsia="Calibri" w:hAnsi="Calibri Light" w:cs="Times New Roman"/>
          <w:noProof/>
          <w:kern w:val="0"/>
          <w:sz w:val="36"/>
          <w:szCs w:val="36"/>
          <w14:ligatures w14:val="none"/>
        </w:rPr>
        <w:t xml:space="preserve"> </w:t>
      </w:r>
    </w:p>
    <w:p w14:paraId="17C0FEA5" w14:textId="77777777" w:rsidR="00250651" w:rsidRPr="00250651" w:rsidRDefault="00250651" w:rsidP="00250651">
      <w:pPr>
        <w:spacing w:after="0" w:line="240" w:lineRule="auto"/>
        <w:rPr>
          <w:rFonts w:ascii="Calibri" w:eastAsia="Calibri" w:hAnsi="Calibri" w:cs="Calibri"/>
          <w:b/>
          <w:bCs/>
          <w:kern w:val="0"/>
          <w14:ligatures w14:val="none"/>
        </w:rPr>
      </w:pPr>
      <w:r w:rsidRPr="00250651">
        <w:rPr>
          <w:rFonts w:ascii="Calibri" w:eastAsia="Calibri" w:hAnsi="Calibri" w:cs="Calibri"/>
          <w:b/>
          <w:bCs/>
          <w:kern w:val="0"/>
          <w14:ligatures w14:val="none"/>
        </w:rPr>
        <w:t>Welcome</w:t>
      </w:r>
    </w:p>
    <w:p w14:paraId="61F5C613"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Karen Thompson-Jackson, WACH Board President, called the meeting to order with 22 on the ZOOM. A motion was made by Kim and seconded by Craig to approve the agenda as had been distributed by email.  Motion carried.  Susan made the motion to accept the minutes of the last meeting as distributed by email, motion was seconded and carried, </w:t>
      </w:r>
    </w:p>
    <w:p w14:paraId="2CBCA158" w14:textId="77777777" w:rsidR="00250651" w:rsidRPr="00250651" w:rsidRDefault="00250651" w:rsidP="00250651">
      <w:pPr>
        <w:spacing w:after="0" w:line="240" w:lineRule="auto"/>
        <w:rPr>
          <w:rFonts w:ascii="Calibri" w:eastAsia="Calibri" w:hAnsi="Calibri" w:cs="Calibri"/>
          <w:kern w:val="0"/>
          <w14:ligatures w14:val="none"/>
        </w:rPr>
      </w:pPr>
    </w:p>
    <w:p w14:paraId="5B8669A9" w14:textId="77777777" w:rsidR="00250651" w:rsidRPr="00250651" w:rsidRDefault="00250651" w:rsidP="00250651">
      <w:pPr>
        <w:spacing w:after="0" w:line="240" w:lineRule="auto"/>
        <w:rPr>
          <w:rFonts w:ascii="Calibri" w:eastAsia="Calibri" w:hAnsi="Calibri" w:cs="Calibri"/>
          <w:b/>
          <w:bCs/>
          <w:kern w:val="0"/>
          <w14:ligatures w14:val="none"/>
        </w:rPr>
      </w:pPr>
      <w:r w:rsidRPr="00250651">
        <w:rPr>
          <w:rFonts w:ascii="Calibri" w:eastAsia="Calibri" w:hAnsi="Calibri" w:cs="Calibri"/>
          <w:b/>
          <w:bCs/>
          <w:kern w:val="0"/>
          <w14:ligatures w14:val="none"/>
        </w:rPr>
        <w:t>There was no new business.</w:t>
      </w:r>
    </w:p>
    <w:p w14:paraId="4E90572E" w14:textId="77777777" w:rsidR="00250651" w:rsidRPr="00250651" w:rsidRDefault="00250651" w:rsidP="00250651">
      <w:pPr>
        <w:spacing w:after="0" w:line="240" w:lineRule="auto"/>
        <w:rPr>
          <w:rFonts w:ascii="Calibri" w:eastAsia="Calibri" w:hAnsi="Calibri" w:cs="Calibri"/>
          <w:b/>
          <w:bCs/>
          <w:kern w:val="0"/>
          <w14:ligatures w14:val="none"/>
        </w:rPr>
      </w:pPr>
    </w:p>
    <w:p w14:paraId="126D50F0" w14:textId="77777777" w:rsidR="00250651" w:rsidRPr="00250651" w:rsidRDefault="00250651" w:rsidP="00250651">
      <w:pPr>
        <w:spacing w:after="0" w:line="240" w:lineRule="auto"/>
        <w:rPr>
          <w:rFonts w:ascii="Calibri" w:eastAsia="Calibri" w:hAnsi="Calibri" w:cs="Calibri"/>
          <w:b/>
          <w:bCs/>
          <w:kern w:val="0"/>
          <w14:ligatures w14:val="none"/>
        </w:rPr>
      </w:pPr>
      <w:r w:rsidRPr="00250651">
        <w:rPr>
          <w:rFonts w:ascii="Calibri" w:eastAsia="Calibri" w:hAnsi="Calibri" w:cs="Calibri"/>
          <w:b/>
          <w:bCs/>
          <w:kern w:val="0"/>
          <w14:ligatures w14:val="none"/>
        </w:rPr>
        <w:t>Unfinished business</w:t>
      </w:r>
    </w:p>
    <w:p w14:paraId="06C6B6C5" w14:textId="77777777" w:rsidR="00250651" w:rsidRPr="00250651" w:rsidRDefault="00250651" w:rsidP="00250651">
      <w:pPr>
        <w:spacing w:after="0" w:line="240" w:lineRule="auto"/>
        <w:rPr>
          <w:rFonts w:ascii="Calibri" w:eastAsia="Calibri" w:hAnsi="Calibri" w:cs="Calibri"/>
          <w:kern w:val="0"/>
          <w14:ligatures w14:val="none"/>
        </w:rPr>
      </w:pPr>
    </w:p>
    <w:p w14:paraId="105E6428"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Tuscaloosa One Place representative-a new intake and volunteer coordinator is to be hired and will become a WACH representative. Discussion was tabled until October meeting. </w:t>
      </w:r>
    </w:p>
    <w:p w14:paraId="10351C0A" w14:textId="77777777" w:rsidR="00250651" w:rsidRPr="00250651" w:rsidRDefault="00250651" w:rsidP="00250651">
      <w:pPr>
        <w:spacing w:after="0" w:line="240" w:lineRule="auto"/>
        <w:rPr>
          <w:rFonts w:ascii="Calibri" w:eastAsia="Calibri" w:hAnsi="Calibri" w:cs="Calibri"/>
          <w:kern w:val="0"/>
          <w14:ligatures w14:val="none"/>
        </w:rPr>
      </w:pPr>
    </w:p>
    <w:p w14:paraId="60816660"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Governance Committee Chair-no one has volunteered, new chair to be determined by the executive committee, </w:t>
      </w:r>
    </w:p>
    <w:p w14:paraId="5F415A4C" w14:textId="77777777" w:rsidR="00250651" w:rsidRPr="00250651" w:rsidRDefault="00250651" w:rsidP="00250651">
      <w:pPr>
        <w:spacing w:after="0" w:line="240" w:lineRule="auto"/>
        <w:rPr>
          <w:rFonts w:ascii="Calibri" w:eastAsia="Calibri" w:hAnsi="Calibri" w:cs="Calibri"/>
          <w:kern w:val="0"/>
          <w14:ligatures w14:val="none"/>
        </w:rPr>
      </w:pPr>
    </w:p>
    <w:p w14:paraId="69320540" w14:textId="761D6A8A"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Coordinated Entry Training </w:t>
      </w:r>
      <w:r w:rsidR="004A25D7" w:rsidRPr="00250651">
        <w:rPr>
          <w:rFonts w:ascii="Calibri" w:eastAsia="Calibri" w:hAnsi="Calibri" w:cs="Calibri"/>
          <w:kern w:val="0"/>
          <w14:ligatures w14:val="none"/>
        </w:rPr>
        <w:t>Update Antwon</w:t>
      </w:r>
      <w:r w:rsidRPr="00250651">
        <w:rPr>
          <w:rFonts w:ascii="Calibri" w:eastAsia="Calibri" w:hAnsi="Calibri" w:cs="Calibri"/>
          <w:kern w:val="0"/>
          <w14:ligatures w14:val="none"/>
        </w:rPr>
        <w:t xml:space="preserve"> reported on the workshop training this group has participated in, looking at next steps.  Goal is for </w:t>
      </w:r>
      <w:r w:rsidR="004A25D7" w:rsidRPr="00250651">
        <w:rPr>
          <w:rFonts w:ascii="Calibri" w:eastAsia="Calibri" w:hAnsi="Calibri" w:cs="Calibri"/>
          <w:kern w:val="0"/>
          <w14:ligatures w14:val="none"/>
        </w:rPr>
        <w:t>all</w:t>
      </w:r>
      <w:r w:rsidRPr="00250651">
        <w:rPr>
          <w:rFonts w:ascii="Calibri" w:eastAsia="Calibri" w:hAnsi="Calibri" w:cs="Calibri"/>
          <w:kern w:val="0"/>
          <w14:ligatures w14:val="none"/>
        </w:rPr>
        <w:t xml:space="preserve"> WACH to better understand Coordinated Entry and the process.  Next committee meeting date to be determined.  Salvation Army is considered the primary access point as it is open 24 hours a day.  Other access points include First United Methodist Church, Tuscaloosa Police Department, City of Tuscaloosa, TES, Indian Rivers and Tuscaloosa One Place. </w:t>
      </w:r>
    </w:p>
    <w:p w14:paraId="3F005AD1" w14:textId="77777777" w:rsidR="00250651" w:rsidRPr="00250651" w:rsidRDefault="00250651" w:rsidP="00250651">
      <w:pPr>
        <w:spacing w:after="0" w:line="240" w:lineRule="auto"/>
        <w:rPr>
          <w:rFonts w:ascii="Calibri" w:eastAsia="Calibri" w:hAnsi="Calibri" w:cs="Calibri"/>
          <w:kern w:val="0"/>
          <w14:ligatures w14:val="none"/>
        </w:rPr>
      </w:pPr>
    </w:p>
    <w:p w14:paraId="0BA8D35A" w14:textId="00226964"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lastRenderedPageBreak/>
        <w:t xml:space="preserve">There was a discussion about a flier/ QR code that would explain the process. Also, it was asked if there is a coordinated entry tab on the website. If </w:t>
      </w:r>
      <w:r w:rsidR="004A25D7" w:rsidRPr="00250651">
        <w:rPr>
          <w:rFonts w:ascii="Calibri" w:eastAsia="Calibri" w:hAnsi="Calibri" w:cs="Calibri"/>
          <w:kern w:val="0"/>
          <w14:ligatures w14:val="none"/>
        </w:rPr>
        <w:t>there</w:t>
      </w:r>
      <w:r w:rsidRPr="00250651">
        <w:rPr>
          <w:rFonts w:ascii="Calibri" w:eastAsia="Calibri" w:hAnsi="Calibri" w:cs="Calibri"/>
          <w:kern w:val="0"/>
          <w14:ligatures w14:val="none"/>
        </w:rPr>
        <w:t xml:space="preserve"> are </w:t>
      </w:r>
      <w:r w:rsidR="004A25D7" w:rsidRPr="00250651">
        <w:rPr>
          <w:rFonts w:ascii="Calibri" w:eastAsia="Calibri" w:hAnsi="Calibri" w:cs="Calibri"/>
          <w:kern w:val="0"/>
          <w14:ligatures w14:val="none"/>
        </w:rPr>
        <w:t>gaps,</w:t>
      </w:r>
      <w:r w:rsidRPr="00250651">
        <w:rPr>
          <w:rFonts w:ascii="Calibri" w:eastAsia="Calibri" w:hAnsi="Calibri" w:cs="Calibri"/>
          <w:kern w:val="0"/>
          <w14:ligatures w14:val="none"/>
        </w:rPr>
        <w:t xml:space="preserve"> we will address and fix them. </w:t>
      </w:r>
    </w:p>
    <w:p w14:paraId="66C0EBD9" w14:textId="77777777" w:rsidR="00250651" w:rsidRPr="00250651" w:rsidRDefault="00250651" w:rsidP="00250651">
      <w:pPr>
        <w:spacing w:after="0" w:line="240" w:lineRule="auto"/>
        <w:rPr>
          <w:rFonts w:ascii="Calibri" w:eastAsia="Calibri" w:hAnsi="Calibri" w:cs="Calibri"/>
          <w:kern w:val="0"/>
          <w14:ligatures w14:val="none"/>
        </w:rPr>
      </w:pPr>
    </w:p>
    <w:p w14:paraId="1224E0F7"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Mark said we will continue to have conversations, there could be a different model that would better fit Tuscaloosa-for example, only having one entry point. </w:t>
      </w:r>
    </w:p>
    <w:p w14:paraId="2BD7243F" w14:textId="77777777" w:rsidR="00250651" w:rsidRPr="00250651" w:rsidRDefault="00250651" w:rsidP="00250651">
      <w:pPr>
        <w:spacing w:after="0" w:line="240" w:lineRule="auto"/>
        <w:rPr>
          <w:rFonts w:ascii="Calibri" w:eastAsia="Calibri" w:hAnsi="Calibri" w:cs="Calibri"/>
          <w:kern w:val="0"/>
          <w14:ligatures w14:val="none"/>
        </w:rPr>
      </w:pPr>
    </w:p>
    <w:p w14:paraId="7796476C"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Karen suggested we think about how communication flows, how we can better communicate using technology, use AI prompts, etc. </w:t>
      </w:r>
    </w:p>
    <w:p w14:paraId="5B3EDF76" w14:textId="77777777" w:rsidR="00250651" w:rsidRPr="00250651" w:rsidRDefault="00250651" w:rsidP="00250651">
      <w:pPr>
        <w:spacing w:after="0" w:line="240" w:lineRule="auto"/>
        <w:rPr>
          <w:rFonts w:ascii="Calibri" w:eastAsia="Calibri" w:hAnsi="Calibri" w:cs="Calibri"/>
          <w:kern w:val="0"/>
          <w14:ligatures w14:val="none"/>
        </w:rPr>
      </w:pPr>
    </w:p>
    <w:p w14:paraId="160F9AFF"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Mark shared about his work with the executive committee -progress on the strategic plan and GAPS analysis.  We were challenged about what we hope to accomplish as a COC.  We have identified nine goals and must develop an implementation plan. It was suggested we keep things simple, short and sweet, what do we need to do to accomplish each goal?  </w:t>
      </w:r>
    </w:p>
    <w:p w14:paraId="6FB9D60A" w14:textId="77777777" w:rsidR="00250651" w:rsidRPr="00250651" w:rsidRDefault="00250651" w:rsidP="00250651">
      <w:pPr>
        <w:spacing w:after="0" w:line="240" w:lineRule="auto"/>
        <w:rPr>
          <w:rFonts w:ascii="Calibri" w:eastAsia="Calibri" w:hAnsi="Calibri" w:cs="Calibri"/>
          <w:kern w:val="0"/>
          <w14:ligatures w14:val="none"/>
        </w:rPr>
      </w:pPr>
    </w:p>
    <w:p w14:paraId="475540AF" w14:textId="77777777" w:rsidR="00250651" w:rsidRPr="00250651" w:rsidRDefault="00250651" w:rsidP="00250651">
      <w:pPr>
        <w:spacing w:after="0" w:line="240" w:lineRule="auto"/>
        <w:rPr>
          <w:rFonts w:ascii="Calibri" w:eastAsia="Calibri" w:hAnsi="Calibri" w:cs="Calibri"/>
          <w:kern w:val="0"/>
          <w14:ligatures w14:val="none"/>
        </w:rPr>
      </w:pPr>
    </w:p>
    <w:p w14:paraId="2C9F4793" w14:textId="77777777" w:rsidR="00250651" w:rsidRPr="00250651" w:rsidRDefault="00250651" w:rsidP="00250651">
      <w:pPr>
        <w:spacing w:after="0" w:line="240" w:lineRule="auto"/>
        <w:rPr>
          <w:rFonts w:ascii="Calibri" w:eastAsia="Calibri" w:hAnsi="Calibri" w:cs="Calibri"/>
          <w:b/>
          <w:bCs/>
          <w:kern w:val="0"/>
          <w14:ligatures w14:val="none"/>
        </w:rPr>
      </w:pPr>
      <w:r w:rsidRPr="00250651">
        <w:rPr>
          <w:rFonts w:ascii="Calibri" w:eastAsia="Calibri" w:hAnsi="Calibri" w:cs="Calibri"/>
          <w:b/>
          <w:bCs/>
          <w:kern w:val="0"/>
          <w14:ligatures w14:val="none"/>
        </w:rPr>
        <w:t>Committee Reports</w:t>
      </w:r>
    </w:p>
    <w:p w14:paraId="7589AF9C" w14:textId="77777777" w:rsidR="00250651" w:rsidRPr="00250651" w:rsidRDefault="00250651" w:rsidP="00250651">
      <w:pPr>
        <w:spacing w:after="0" w:line="240" w:lineRule="auto"/>
        <w:rPr>
          <w:rFonts w:ascii="Calibri" w:eastAsia="Calibri" w:hAnsi="Calibri" w:cs="Calibri"/>
          <w:kern w:val="0"/>
          <w14:ligatures w14:val="none"/>
        </w:rPr>
      </w:pPr>
    </w:p>
    <w:p w14:paraId="3E22F260"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HMIS-no report</w:t>
      </w:r>
    </w:p>
    <w:p w14:paraId="5DB92CB5" w14:textId="77777777" w:rsidR="00250651" w:rsidRPr="00250651" w:rsidRDefault="00250651" w:rsidP="00250651">
      <w:pPr>
        <w:spacing w:after="0" w:line="240" w:lineRule="auto"/>
        <w:rPr>
          <w:rFonts w:ascii="Calibri" w:eastAsia="Calibri" w:hAnsi="Calibri" w:cs="Calibri"/>
          <w:kern w:val="0"/>
          <w14:ligatures w14:val="none"/>
        </w:rPr>
      </w:pPr>
    </w:p>
    <w:p w14:paraId="23F501CF"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Community Outreach-the Pack a Suitcase Event was very successful-192 were assisted. The mobile showers, washers and dryers were used. This will be an annual event.  The committee meets tomorrow.  PIT/HIC will be discussed at that meeting. Next event is in November.</w:t>
      </w:r>
    </w:p>
    <w:p w14:paraId="095324D0" w14:textId="77777777" w:rsidR="00250651" w:rsidRPr="00250651" w:rsidRDefault="00250651" w:rsidP="00250651">
      <w:pPr>
        <w:spacing w:after="0" w:line="240" w:lineRule="auto"/>
        <w:rPr>
          <w:rFonts w:ascii="Calibri" w:eastAsia="Calibri" w:hAnsi="Calibri" w:cs="Calibri"/>
          <w:kern w:val="0"/>
          <w14:ligatures w14:val="none"/>
        </w:rPr>
      </w:pPr>
    </w:p>
    <w:p w14:paraId="55B80565" w14:textId="040C99CC"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NOTE: if anyone has updates for the Resource </w:t>
      </w:r>
      <w:r w:rsidR="004A25D7" w:rsidRPr="00250651">
        <w:rPr>
          <w:rFonts w:ascii="Calibri" w:eastAsia="Calibri" w:hAnsi="Calibri" w:cs="Calibri"/>
          <w:kern w:val="0"/>
          <w14:ligatures w14:val="none"/>
        </w:rPr>
        <w:t>Guide,</w:t>
      </w:r>
      <w:r w:rsidRPr="00250651">
        <w:rPr>
          <w:rFonts w:ascii="Calibri" w:eastAsia="Calibri" w:hAnsi="Calibri" w:cs="Calibri"/>
          <w:kern w:val="0"/>
          <w14:ligatures w14:val="none"/>
        </w:rPr>
        <w:t xml:space="preserve"> please </w:t>
      </w:r>
      <w:r w:rsidR="004A25D7" w:rsidRPr="00250651">
        <w:rPr>
          <w:rFonts w:ascii="Calibri" w:eastAsia="Calibri" w:hAnsi="Calibri" w:cs="Calibri"/>
          <w:kern w:val="0"/>
          <w14:ligatures w14:val="none"/>
        </w:rPr>
        <w:t>send them</w:t>
      </w:r>
      <w:r w:rsidRPr="00250651">
        <w:rPr>
          <w:rFonts w:ascii="Calibri" w:eastAsia="Calibri" w:hAnsi="Calibri" w:cs="Calibri"/>
          <w:kern w:val="0"/>
          <w14:ligatures w14:val="none"/>
        </w:rPr>
        <w:t xml:space="preserve"> to </w:t>
      </w:r>
      <w:r w:rsidR="004A25D7" w:rsidRPr="00250651">
        <w:rPr>
          <w:rFonts w:ascii="Calibri" w:eastAsia="Calibri" w:hAnsi="Calibri" w:cs="Calibri"/>
          <w:kern w:val="0"/>
          <w14:ligatures w14:val="none"/>
        </w:rPr>
        <w:t>LaKamy</w:t>
      </w:r>
      <w:r w:rsidRPr="00250651">
        <w:rPr>
          <w:rFonts w:ascii="Calibri" w:eastAsia="Calibri" w:hAnsi="Calibri" w:cs="Calibri"/>
          <w:kern w:val="0"/>
          <w14:ligatures w14:val="none"/>
        </w:rPr>
        <w:t xml:space="preserve">. 211 </w:t>
      </w:r>
      <w:r w:rsidR="004A25D7" w:rsidRPr="00250651">
        <w:rPr>
          <w:rFonts w:ascii="Calibri" w:eastAsia="Calibri" w:hAnsi="Calibri" w:cs="Calibri"/>
          <w:kern w:val="0"/>
          <w14:ligatures w14:val="none"/>
        </w:rPr>
        <w:t>is also</w:t>
      </w:r>
      <w:r w:rsidRPr="00250651">
        <w:rPr>
          <w:rFonts w:ascii="Calibri" w:eastAsia="Calibri" w:hAnsi="Calibri" w:cs="Calibri"/>
          <w:kern w:val="0"/>
          <w14:ligatures w14:val="none"/>
        </w:rPr>
        <w:t xml:space="preserve"> a good resource.</w:t>
      </w:r>
    </w:p>
    <w:p w14:paraId="0FB3D8A0" w14:textId="77777777" w:rsidR="00250651" w:rsidRPr="00250651" w:rsidRDefault="00250651" w:rsidP="00250651">
      <w:pPr>
        <w:spacing w:after="0" w:line="240" w:lineRule="auto"/>
        <w:rPr>
          <w:rFonts w:ascii="Calibri" w:eastAsia="Calibri" w:hAnsi="Calibri" w:cs="Calibri"/>
          <w:kern w:val="0"/>
          <w14:ligatures w14:val="none"/>
        </w:rPr>
      </w:pPr>
    </w:p>
    <w:p w14:paraId="018A18F1" w14:textId="07ECBE6D"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COC Funding-we still do not have information on funds available for new </w:t>
      </w:r>
      <w:r w:rsidR="004A25D7" w:rsidRPr="00250651">
        <w:rPr>
          <w:rFonts w:ascii="Calibri" w:eastAsia="Calibri" w:hAnsi="Calibri" w:cs="Calibri"/>
          <w:kern w:val="0"/>
          <w14:ligatures w14:val="none"/>
        </w:rPr>
        <w:t>awards, The</w:t>
      </w:r>
      <w:r w:rsidRPr="00250651">
        <w:rPr>
          <w:rFonts w:ascii="Calibri" w:eastAsia="Calibri" w:hAnsi="Calibri" w:cs="Calibri"/>
          <w:kern w:val="0"/>
          <w14:ligatures w14:val="none"/>
        </w:rPr>
        <w:t xml:space="preserve"> City, the Housing Authority and Community Service of West AL looking at renewal.  Questions about Turning Point and First United Methodist.  Neither have submitted letter of intent-has timeline been extended? It was suggested we look at the ranking tool.  One Roof Birmingham has a tool we may want to look at.  If interested follow up with </w:t>
      </w:r>
      <w:r w:rsidR="004A25D7" w:rsidRPr="00250651">
        <w:rPr>
          <w:rFonts w:ascii="Calibri" w:eastAsia="Calibri" w:hAnsi="Calibri" w:cs="Calibri"/>
          <w:kern w:val="0"/>
          <w14:ligatures w14:val="none"/>
        </w:rPr>
        <w:t>LaKamy</w:t>
      </w:r>
      <w:r w:rsidRPr="00250651">
        <w:rPr>
          <w:rFonts w:ascii="Calibri" w:eastAsia="Calibri" w:hAnsi="Calibri" w:cs="Calibri"/>
          <w:kern w:val="0"/>
          <w14:ligatures w14:val="none"/>
        </w:rPr>
        <w:t>, Susan or Karen.</w:t>
      </w:r>
    </w:p>
    <w:p w14:paraId="29EB8C7A" w14:textId="77777777" w:rsidR="00250651" w:rsidRPr="00250651" w:rsidRDefault="00250651" w:rsidP="00250651">
      <w:pPr>
        <w:spacing w:after="0" w:line="240" w:lineRule="auto"/>
        <w:rPr>
          <w:rFonts w:ascii="Calibri" w:eastAsia="Calibri" w:hAnsi="Calibri" w:cs="Calibri"/>
          <w:kern w:val="0"/>
          <w14:ligatures w14:val="none"/>
        </w:rPr>
      </w:pPr>
    </w:p>
    <w:p w14:paraId="4C78DD44"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Persons with Lived Experiences-no report</w:t>
      </w:r>
    </w:p>
    <w:p w14:paraId="53CD60D7" w14:textId="77777777" w:rsidR="00250651" w:rsidRPr="00250651" w:rsidRDefault="00250651" w:rsidP="00250651">
      <w:pPr>
        <w:spacing w:after="0" w:line="240" w:lineRule="auto"/>
        <w:rPr>
          <w:rFonts w:ascii="Calibri" w:eastAsia="Calibri" w:hAnsi="Calibri" w:cs="Calibri"/>
          <w:kern w:val="0"/>
          <w14:ligatures w14:val="none"/>
        </w:rPr>
      </w:pPr>
    </w:p>
    <w:p w14:paraId="09090641"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Governance Committee-leadership still open</w:t>
      </w:r>
    </w:p>
    <w:p w14:paraId="3A419F8A" w14:textId="77777777" w:rsidR="00250651" w:rsidRPr="00250651" w:rsidRDefault="00250651" w:rsidP="00250651">
      <w:pPr>
        <w:spacing w:after="0" w:line="240" w:lineRule="auto"/>
        <w:rPr>
          <w:rFonts w:ascii="Calibri" w:eastAsia="Calibri" w:hAnsi="Calibri" w:cs="Calibri"/>
          <w:kern w:val="0"/>
          <w14:ligatures w14:val="none"/>
        </w:rPr>
      </w:pPr>
    </w:p>
    <w:p w14:paraId="02924641" w14:textId="7ABB22F3"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Housing </w:t>
      </w:r>
      <w:r w:rsidR="004A25D7" w:rsidRPr="00250651">
        <w:rPr>
          <w:rFonts w:ascii="Calibri" w:eastAsia="Calibri" w:hAnsi="Calibri" w:cs="Calibri"/>
          <w:kern w:val="0"/>
          <w14:ligatures w14:val="none"/>
        </w:rPr>
        <w:t>Resources Committee</w:t>
      </w:r>
      <w:r w:rsidRPr="00250651">
        <w:rPr>
          <w:rFonts w:ascii="Calibri" w:eastAsia="Calibri" w:hAnsi="Calibri" w:cs="Calibri"/>
          <w:kern w:val="0"/>
          <w14:ligatures w14:val="none"/>
        </w:rPr>
        <w:t xml:space="preserve"> to meet second week in August-</w:t>
      </w:r>
      <w:r w:rsidR="004A25D7" w:rsidRPr="00250651">
        <w:rPr>
          <w:rFonts w:ascii="Calibri" w:eastAsia="Calibri" w:hAnsi="Calibri" w:cs="Calibri"/>
          <w:kern w:val="0"/>
          <w14:ligatures w14:val="none"/>
        </w:rPr>
        <w:t>importantly</w:t>
      </w:r>
      <w:r w:rsidRPr="00250651">
        <w:rPr>
          <w:rFonts w:ascii="Calibri" w:eastAsia="Calibri" w:hAnsi="Calibri" w:cs="Calibri"/>
          <w:kern w:val="0"/>
          <w14:ligatures w14:val="none"/>
        </w:rPr>
        <w:t xml:space="preserve"> they meet, we may need to add to committee.  </w:t>
      </w:r>
      <w:r w:rsidR="004A25D7" w:rsidRPr="00250651">
        <w:rPr>
          <w:rFonts w:ascii="Calibri" w:eastAsia="Calibri" w:hAnsi="Calibri" w:cs="Calibri"/>
          <w:kern w:val="0"/>
          <w14:ligatures w14:val="none"/>
        </w:rPr>
        <w:t>LaKamy</w:t>
      </w:r>
      <w:r w:rsidRPr="00250651">
        <w:rPr>
          <w:rFonts w:ascii="Calibri" w:eastAsia="Calibri" w:hAnsi="Calibri" w:cs="Calibri"/>
          <w:kern w:val="0"/>
          <w14:ligatures w14:val="none"/>
        </w:rPr>
        <w:t xml:space="preserve"> has a list of property managers that have shown interest, We also want to engage private owners. </w:t>
      </w:r>
    </w:p>
    <w:p w14:paraId="409DEC47" w14:textId="77777777" w:rsidR="00250651" w:rsidRPr="00250651" w:rsidRDefault="00250651" w:rsidP="00250651">
      <w:pPr>
        <w:spacing w:after="0" w:line="240" w:lineRule="auto"/>
        <w:rPr>
          <w:rFonts w:ascii="Calibri" w:eastAsia="Calibri" w:hAnsi="Calibri" w:cs="Calibri"/>
          <w:kern w:val="0"/>
          <w14:ligatures w14:val="none"/>
        </w:rPr>
      </w:pPr>
    </w:p>
    <w:p w14:paraId="057E3046"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Nominating and Membership-no report</w:t>
      </w:r>
    </w:p>
    <w:p w14:paraId="550E94B1" w14:textId="77777777" w:rsidR="00250651" w:rsidRPr="00250651" w:rsidRDefault="00250651" w:rsidP="00250651">
      <w:pPr>
        <w:spacing w:after="0" w:line="240" w:lineRule="auto"/>
        <w:rPr>
          <w:rFonts w:ascii="Calibri" w:eastAsia="Calibri" w:hAnsi="Calibri" w:cs="Calibri"/>
          <w:kern w:val="0"/>
          <w14:ligatures w14:val="none"/>
        </w:rPr>
      </w:pPr>
    </w:p>
    <w:p w14:paraId="2B6B2B09"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Executive Committee-no report</w:t>
      </w:r>
    </w:p>
    <w:p w14:paraId="495EBEDA" w14:textId="77777777" w:rsidR="00250651" w:rsidRPr="00250651" w:rsidRDefault="00250651" w:rsidP="00250651">
      <w:pPr>
        <w:spacing w:after="0" w:line="240" w:lineRule="auto"/>
        <w:rPr>
          <w:rFonts w:ascii="Calibri" w:eastAsia="Calibri" w:hAnsi="Calibri" w:cs="Calibri"/>
          <w:kern w:val="0"/>
          <w14:ligatures w14:val="none"/>
        </w:rPr>
      </w:pPr>
    </w:p>
    <w:p w14:paraId="52CC8F14" w14:textId="6C9AC095" w:rsidR="00250651" w:rsidRPr="00250651" w:rsidRDefault="004A25D7"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Riverbank</w:t>
      </w:r>
      <w:r w:rsidR="00250651" w:rsidRPr="00250651">
        <w:rPr>
          <w:rFonts w:ascii="Calibri" w:eastAsia="Calibri" w:hAnsi="Calibri" w:cs="Calibri"/>
          <w:kern w:val="0"/>
          <w14:ligatures w14:val="none"/>
        </w:rPr>
        <w:t xml:space="preserve"> and Trust have expressed an interest in partnering with </w:t>
      </w:r>
      <w:r w:rsidRPr="00250651">
        <w:rPr>
          <w:rFonts w:ascii="Calibri" w:eastAsia="Calibri" w:hAnsi="Calibri" w:cs="Calibri"/>
          <w:kern w:val="0"/>
          <w14:ligatures w14:val="none"/>
        </w:rPr>
        <w:t>us,</w:t>
      </w:r>
      <w:r w:rsidR="00250651" w:rsidRPr="00250651">
        <w:rPr>
          <w:rFonts w:ascii="Calibri" w:eastAsia="Calibri" w:hAnsi="Calibri" w:cs="Calibri"/>
          <w:kern w:val="0"/>
          <w14:ligatures w14:val="none"/>
        </w:rPr>
        <w:t xml:space="preserve"> maybe sponsoring an event, etc. </w:t>
      </w:r>
    </w:p>
    <w:p w14:paraId="0C99E2F6" w14:textId="77777777" w:rsidR="00250651" w:rsidRPr="00250651" w:rsidRDefault="00250651" w:rsidP="00250651">
      <w:pPr>
        <w:spacing w:after="0" w:line="240" w:lineRule="auto"/>
        <w:rPr>
          <w:rFonts w:ascii="Calibri" w:eastAsia="Calibri" w:hAnsi="Calibri" w:cs="Calibri"/>
          <w:kern w:val="0"/>
          <w14:ligatures w14:val="none"/>
        </w:rPr>
      </w:pPr>
    </w:p>
    <w:p w14:paraId="06A4B20A" w14:textId="77777777" w:rsidR="00250651" w:rsidRPr="00250651" w:rsidRDefault="00250651" w:rsidP="00250651">
      <w:pPr>
        <w:spacing w:after="0" w:line="240" w:lineRule="auto"/>
        <w:rPr>
          <w:rFonts w:ascii="Calibri" w:eastAsia="Calibri" w:hAnsi="Calibri" w:cs="Calibri"/>
          <w:b/>
          <w:bCs/>
          <w:kern w:val="0"/>
          <w14:ligatures w14:val="none"/>
        </w:rPr>
      </w:pPr>
      <w:r w:rsidRPr="00250651">
        <w:rPr>
          <w:rFonts w:ascii="Calibri" w:eastAsia="Calibri" w:hAnsi="Calibri" w:cs="Calibri"/>
          <w:b/>
          <w:bCs/>
          <w:kern w:val="0"/>
          <w14:ligatures w14:val="none"/>
        </w:rPr>
        <w:t>Announcements</w:t>
      </w:r>
    </w:p>
    <w:p w14:paraId="774EE5B9" w14:textId="77777777" w:rsidR="00250651" w:rsidRPr="00250651" w:rsidRDefault="00250651" w:rsidP="00250651">
      <w:pPr>
        <w:spacing w:after="0" w:line="240" w:lineRule="auto"/>
        <w:rPr>
          <w:rFonts w:ascii="Calibri" w:eastAsia="Calibri" w:hAnsi="Calibri" w:cs="Calibri"/>
          <w:b/>
          <w:bCs/>
          <w:kern w:val="0"/>
          <w14:ligatures w14:val="none"/>
        </w:rPr>
      </w:pPr>
    </w:p>
    <w:p w14:paraId="28CFDDF9"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Susan reported Home Ownership classes start next Friday.  If approved for a Habitat house they must attend HUD counseling classes.  These are available through CSP or the City.  </w:t>
      </w:r>
    </w:p>
    <w:p w14:paraId="4983655C" w14:textId="77777777" w:rsidR="00250651" w:rsidRPr="00250651" w:rsidRDefault="00250651" w:rsidP="00250651">
      <w:pPr>
        <w:spacing w:after="0" w:line="240" w:lineRule="auto"/>
        <w:rPr>
          <w:rFonts w:ascii="Calibri" w:eastAsia="Calibri" w:hAnsi="Calibri" w:cs="Calibri"/>
          <w:kern w:val="0"/>
          <w14:ligatures w14:val="none"/>
        </w:rPr>
      </w:pPr>
    </w:p>
    <w:p w14:paraId="50D45456" w14:textId="663646B5"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 xml:space="preserve">Kyle reported legal services is very busy but will take housing cases on an emergency basis.  Also doing debt consolidation and domestic violence cases.  He anticipates this will </w:t>
      </w:r>
      <w:r w:rsidR="004A25D7" w:rsidRPr="00250651">
        <w:rPr>
          <w:rFonts w:ascii="Calibri" w:eastAsia="Calibri" w:hAnsi="Calibri" w:cs="Calibri"/>
          <w:kern w:val="0"/>
          <w14:ligatures w14:val="none"/>
        </w:rPr>
        <w:t>continue for</w:t>
      </w:r>
      <w:r w:rsidRPr="00250651">
        <w:rPr>
          <w:rFonts w:ascii="Calibri" w:eastAsia="Calibri" w:hAnsi="Calibri" w:cs="Calibri"/>
          <w:kern w:val="0"/>
          <w14:ligatures w14:val="none"/>
        </w:rPr>
        <w:t xml:space="preserve"> 2 months or so. </w:t>
      </w:r>
    </w:p>
    <w:p w14:paraId="7CB43FE1" w14:textId="77777777" w:rsidR="00250651" w:rsidRPr="00250651" w:rsidRDefault="00250651" w:rsidP="00250651">
      <w:pPr>
        <w:spacing w:after="0" w:line="240" w:lineRule="auto"/>
        <w:rPr>
          <w:rFonts w:ascii="Calibri" w:eastAsia="Calibri" w:hAnsi="Calibri" w:cs="Calibri"/>
          <w:kern w:val="0"/>
          <w14:ligatures w14:val="none"/>
        </w:rPr>
      </w:pPr>
    </w:p>
    <w:p w14:paraId="2A03965F"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Susan closed the meeting at 3:37. The next meeting is October 15 and is the annual meeting with memberships are renewed.</w:t>
      </w:r>
    </w:p>
    <w:p w14:paraId="66AC8942" w14:textId="77777777" w:rsidR="00250651" w:rsidRPr="00250651" w:rsidRDefault="00250651" w:rsidP="00250651">
      <w:pPr>
        <w:spacing w:after="0" w:line="240" w:lineRule="auto"/>
        <w:rPr>
          <w:rFonts w:ascii="Calibri" w:eastAsia="Calibri" w:hAnsi="Calibri" w:cs="Calibri"/>
          <w:kern w:val="0"/>
          <w14:ligatures w14:val="none"/>
        </w:rPr>
      </w:pPr>
    </w:p>
    <w:p w14:paraId="041AA583" w14:textId="77777777" w:rsidR="00250651" w:rsidRPr="00250651" w:rsidRDefault="00250651" w:rsidP="00250651">
      <w:pPr>
        <w:spacing w:after="0" w:line="240" w:lineRule="auto"/>
        <w:rPr>
          <w:rFonts w:ascii="Calibri" w:eastAsia="Calibri" w:hAnsi="Calibri" w:cs="Calibri"/>
          <w:kern w:val="0"/>
          <w14:ligatures w14:val="none"/>
        </w:rPr>
      </w:pPr>
    </w:p>
    <w:p w14:paraId="0D4C41B9"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Kim Smith</w:t>
      </w:r>
    </w:p>
    <w:p w14:paraId="41821359" w14:textId="77777777" w:rsidR="00250651" w:rsidRPr="00250651" w:rsidRDefault="00250651" w:rsidP="00250651">
      <w:pPr>
        <w:spacing w:after="0" w:line="240" w:lineRule="auto"/>
        <w:rPr>
          <w:rFonts w:ascii="Calibri" w:eastAsia="Calibri" w:hAnsi="Calibri" w:cs="Calibri"/>
          <w:kern w:val="0"/>
          <w14:ligatures w14:val="none"/>
        </w:rPr>
      </w:pPr>
      <w:r w:rsidRPr="00250651">
        <w:rPr>
          <w:rFonts w:ascii="Calibri" w:eastAsia="Calibri" w:hAnsi="Calibri" w:cs="Calibri"/>
          <w:kern w:val="0"/>
          <w14:ligatures w14:val="none"/>
        </w:rPr>
        <w:t>Secretary</w:t>
      </w:r>
    </w:p>
    <w:p w14:paraId="362D1F90" w14:textId="77777777" w:rsidR="00250651" w:rsidRPr="00250651" w:rsidRDefault="00250651" w:rsidP="00250651">
      <w:pPr>
        <w:spacing w:after="0" w:line="240" w:lineRule="auto"/>
        <w:rPr>
          <w:rFonts w:ascii="Calibri" w:eastAsia="Calibri" w:hAnsi="Calibri" w:cs="Calibri"/>
          <w:b/>
          <w:bCs/>
          <w:kern w:val="0"/>
          <w14:ligatures w14:val="none"/>
        </w:rPr>
      </w:pPr>
    </w:p>
    <w:p w14:paraId="7C20B62B"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DF98E2E"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9D0263F"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15806D2"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290A6827"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F4A6D0D"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5463246"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61037F82"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5E3F78C7"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440944A8"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29BBD1F"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1BB30ACE"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EB251AF"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59F4800A"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13E0D4D4"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35190A6"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5B26FCA8"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1B79665"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7B11609A"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64B3F1D3"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66512290"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51A7D244"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2E3A6062"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109055BD"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C35E7BD"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B07FA5B"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4C1C2D7B"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700998E7"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3B3BD23A"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00FCBBBD"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7ABAEBC4"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6FF3C18D"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755533A2"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60AABFF7" w14:textId="77777777" w:rsidR="00250651" w:rsidRPr="00250651" w:rsidRDefault="00250651" w:rsidP="00250651">
      <w:pPr>
        <w:spacing w:after="0" w:line="240" w:lineRule="auto"/>
        <w:jc w:val="center"/>
        <w:rPr>
          <w:rFonts w:ascii="Calibri" w:eastAsia="Calibri" w:hAnsi="Calibri" w:cs="Calibri"/>
          <w:kern w:val="0"/>
          <w:sz w:val="28"/>
          <w:szCs w:val="28"/>
          <w14:ligatures w14:val="none"/>
        </w:rPr>
      </w:pPr>
    </w:p>
    <w:p w14:paraId="5F5F6399" w14:textId="77777777" w:rsidR="00250651" w:rsidRDefault="00250651"/>
    <w:sectPr w:rsidR="00250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51"/>
    <w:rsid w:val="00206313"/>
    <w:rsid w:val="00250651"/>
    <w:rsid w:val="002D6F99"/>
    <w:rsid w:val="004A25D7"/>
    <w:rsid w:val="004F1D36"/>
    <w:rsid w:val="005D66C5"/>
    <w:rsid w:val="006648BA"/>
    <w:rsid w:val="00877599"/>
    <w:rsid w:val="009B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5448"/>
  <w15:chartTrackingRefBased/>
  <w15:docId w15:val="{983A7F12-D0D6-4C75-B310-5D64186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651"/>
    <w:rPr>
      <w:rFonts w:eastAsiaTheme="majorEastAsia" w:cstheme="majorBidi"/>
      <w:color w:val="272727" w:themeColor="text1" w:themeTint="D8"/>
    </w:rPr>
  </w:style>
  <w:style w:type="paragraph" w:styleId="Title">
    <w:name w:val="Title"/>
    <w:basedOn w:val="Normal"/>
    <w:next w:val="Normal"/>
    <w:link w:val="TitleChar"/>
    <w:uiPriority w:val="10"/>
    <w:qFormat/>
    <w:rsid w:val="0025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50651"/>
    <w:rPr>
      <w:i/>
      <w:iCs/>
      <w:color w:val="404040" w:themeColor="text1" w:themeTint="BF"/>
    </w:rPr>
  </w:style>
  <w:style w:type="paragraph" w:styleId="ListParagraph">
    <w:name w:val="List Paragraph"/>
    <w:basedOn w:val="Normal"/>
    <w:uiPriority w:val="34"/>
    <w:qFormat/>
    <w:rsid w:val="00250651"/>
    <w:pPr>
      <w:ind w:left="720"/>
      <w:contextualSpacing/>
    </w:pPr>
  </w:style>
  <w:style w:type="character" w:styleId="IntenseEmphasis">
    <w:name w:val="Intense Emphasis"/>
    <w:basedOn w:val="DefaultParagraphFont"/>
    <w:uiPriority w:val="21"/>
    <w:qFormat/>
    <w:rsid w:val="00250651"/>
    <w:rPr>
      <w:i/>
      <w:iCs/>
      <w:color w:val="0F4761" w:themeColor="accent1" w:themeShade="BF"/>
    </w:rPr>
  </w:style>
  <w:style w:type="paragraph" w:styleId="IntenseQuote">
    <w:name w:val="Intense Quote"/>
    <w:basedOn w:val="Normal"/>
    <w:next w:val="Normal"/>
    <w:link w:val="IntenseQuoteChar"/>
    <w:uiPriority w:val="30"/>
    <w:qFormat/>
    <w:rsid w:val="0025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651"/>
    <w:rPr>
      <w:i/>
      <w:iCs/>
      <w:color w:val="0F4761" w:themeColor="accent1" w:themeShade="BF"/>
    </w:rPr>
  </w:style>
  <w:style w:type="character" w:styleId="IntenseReference">
    <w:name w:val="Intense Reference"/>
    <w:basedOn w:val="DefaultParagraphFont"/>
    <w:uiPriority w:val="32"/>
    <w:qFormat/>
    <w:rsid w:val="00250651"/>
    <w:rPr>
      <w:b/>
      <w:bCs/>
      <w:smallCaps/>
      <w:color w:val="0F4761" w:themeColor="accent1" w:themeShade="BF"/>
      <w:spacing w:val="5"/>
    </w:rPr>
  </w:style>
  <w:style w:type="paragraph" w:styleId="NormalWeb">
    <w:name w:val="Normal (Web)"/>
    <w:basedOn w:val="Normal"/>
    <w:uiPriority w:val="99"/>
    <w:semiHidden/>
    <w:unhideWhenUsed/>
    <w:rsid w:val="002506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4</Pages>
  <Words>650</Words>
  <Characters>3341</Characters>
  <Application>Microsoft Office Word</Application>
  <DocSecurity>0</DocSecurity>
  <Lines>1670</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LaKamy Williams</dc:creator>
  <cp:keywords/>
  <dc:description/>
  <cp:lastModifiedBy>LaKamy Williams</cp:lastModifiedBy>
  <cp:revision>1</cp:revision>
  <dcterms:created xsi:type="dcterms:W3CDTF">2026-07-20T14:06:00Z</dcterms:created>
  <dcterms:modified xsi:type="dcterms:W3CDTF">2026-07-21T19:06:00Z</dcterms:modified>
</cp:coreProperties>
</file>