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3DF4" w14:textId="77777777" w:rsidR="000D14FC" w:rsidRDefault="000D14FC" w:rsidP="000D14FC">
      <w:pPr>
        <w:jc w:val="center"/>
        <w:rPr>
          <w:b/>
        </w:rPr>
      </w:pPr>
      <w:r>
        <w:rPr>
          <w:b/>
        </w:rPr>
        <w:t xml:space="preserve">AGENDA FOR THE CITY COUNCIL </w:t>
      </w:r>
    </w:p>
    <w:p w14:paraId="226A9581" w14:textId="77777777" w:rsidR="000D14FC" w:rsidRDefault="000D14FC" w:rsidP="000D14FC">
      <w:pPr>
        <w:jc w:val="center"/>
        <w:rPr>
          <w:b/>
        </w:rPr>
      </w:pPr>
      <w:r>
        <w:rPr>
          <w:b/>
        </w:rPr>
        <w:t xml:space="preserve">OF THE CITY OF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OXFORD</w:t>
          </w:r>
        </w:smartTag>
        <w:r>
          <w:rPr>
            <w:b/>
          </w:rPr>
          <w:t xml:space="preserve">, </w:t>
        </w:r>
        <w:smartTag w:uri="urn:schemas-microsoft-com:office:smarttags" w:element="State">
          <w:r>
            <w:rPr>
              <w:b/>
            </w:rPr>
            <w:t>ALABAMA</w:t>
          </w:r>
        </w:smartTag>
      </w:smartTag>
    </w:p>
    <w:p w14:paraId="6DF643DC" w14:textId="77777777" w:rsidR="000D14FC" w:rsidRDefault="000D14FC" w:rsidP="000D14FC">
      <w:pPr>
        <w:jc w:val="center"/>
        <w:rPr>
          <w:b/>
        </w:rPr>
      </w:pPr>
      <w:r>
        <w:rPr>
          <w:b/>
        </w:rPr>
        <w:t>COUNCIL CHAMBERS, 6:30 P.M.</w:t>
      </w:r>
    </w:p>
    <w:p w14:paraId="1B965280" w14:textId="1D6D45EE" w:rsidR="000D14FC" w:rsidRDefault="000D14FC" w:rsidP="000D14FC">
      <w:pPr>
        <w:jc w:val="center"/>
      </w:pPr>
      <w:r>
        <w:t xml:space="preserve">TUESDAY, </w:t>
      </w:r>
      <w:r w:rsidR="00410603">
        <w:t>JUNE 9</w:t>
      </w:r>
      <w:r>
        <w:t>, 2026</w:t>
      </w:r>
    </w:p>
    <w:p w14:paraId="70E7AA79" w14:textId="77777777" w:rsidR="000D14FC" w:rsidRPr="00CA0366" w:rsidRDefault="000D14FC" w:rsidP="000D14FC"/>
    <w:p w14:paraId="0283EA15" w14:textId="77777777" w:rsidR="000D14FC" w:rsidRDefault="000D14FC" w:rsidP="000D14FC"/>
    <w:p w14:paraId="19B7E081" w14:textId="77777777" w:rsidR="000D14FC" w:rsidRDefault="000D14FC" w:rsidP="000D14FC">
      <w:pPr>
        <w:numPr>
          <w:ilvl w:val="0"/>
          <w:numId w:val="1"/>
        </w:numPr>
      </w:pPr>
      <w:r>
        <w:t>Call to Order</w:t>
      </w:r>
    </w:p>
    <w:p w14:paraId="3E2C632C" w14:textId="3F4A7536" w:rsidR="000D14FC" w:rsidRDefault="000D14FC" w:rsidP="000D14FC">
      <w:pPr>
        <w:numPr>
          <w:ilvl w:val="0"/>
          <w:numId w:val="1"/>
        </w:numPr>
      </w:pPr>
      <w:r>
        <w:t xml:space="preserve">Welcome/Invocation -  </w:t>
      </w:r>
      <w:r w:rsidR="007E5ACB">
        <w:t>George Robinson, New Haven Baptist Church</w:t>
      </w:r>
    </w:p>
    <w:p w14:paraId="47E56334" w14:textId="77777777" w:rsidR="000D14FC" w:rsidRDefault="000D14FC" w:rsidP="000D14FC">
      <w:pPr>
        <w:numPr>
          <w:ilvl w:val="0"/>
          <w:numId w:val="1"/>
        </w:numPr>
      </w:pPr>
      <w:r>
        <w:t xml:space="preserve">Pledge of Allegiance – </w:t>
      </w:r>
    </w:p>
    <w:p w14:paraId="022D5A5E" w14:textId="4EB8E331" w:rsidR="000D14FC" w:rsidRDefault="000D14FC" w:rsidP="000D14FC">
      <w:pPr>
        <w:numPr>
          <w:ilvl w:val="0"/>
          <w:numId w:val="1"/>
        </w:numPr>
      </w:pPr>
      <w:r>
        <w:t xml:space="preserve">Approval of Minutes of May </w:t>
      </w:r>
      <w:r w:rsidR="00410603">
        <w:t>26</w:t>
      </w:r>
      <w:r>
        <w:t>, 2026</w:t>
      </w:r>
    </w:p>
    <w:p w14:paraId="2CBC97F3" w14:textId="468A038F" w:rsidR="000D14FC" w:rsidRDefault="000D14FC" w:rsidP="000D14FC">
      <w:pPr>
        <w:numPr>
          <w:ilvl w:val="0"/>
          <w:numId w:val="1"/>
        </w:numPr>
      </w:pPr>
      <w:r>
        <w:t>Old Business</w:t>
      </w:r>
    </w:p>
    <w:p w14:paraId="5A1E1094" w14:textId="77777777" w:rsidR="000D14FC" w:rsidRDefault="000D14FC" w:rsidP="000D14FC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New Business</w:t>
      </w:r>
    </w:p>
    <w:p w14:paraId="4E6EECA9" w14:textId="77777777" w:rsidR="000D14FC" w:rsidRDefault="000D14FC" w:rsidP="000D14FC">
      <w:pPr>
        <w:rPr>
          <w:u w:val="single"/>
        </w:rPr>
      </w:pPr>
    </w:p>
    <w:p w14:paraId="5BDEEB8D" w14:textId="77777777" w:rsidR="00410603" w:rsidRDefault="00410603" w:rsidP="000D14FC">
      <w:pPr>
        <w:rPr>
          <w:u w:val="single"/>
        </w:rPr>
      </w:pPr>
    </w:p>
    <w:p w14:paraId="0CCDD2BB" w14:textId="2D409518" w:rsidR="00410603" w:rsidRDefault="00410603" w:rsidP="00410603">
      <w:pPr>
        <w:jc w:val="both"/>
        <w:rPr>
          <w:color w:val="000000" w:themeColor="text1"/>
        </w:rPr>
      </w:pPr>
      <w:r w:rsidRPr="00410603">
        <w:rPr>
          <w:b/>
          <w:u w:val="single"/>
        </w:rPr>
        <w:t>Public Hearing</w:t>
      </w:r>
      <w:r w:rsidRPr="00A91390">
        <w:t xml:space="preserve"> –</w:t>
      </w:r>
      <w:r>
        <w:t xml:space="preserve"> </w:t>
      </w:r>
      <w:r w:rsidRPr="00E509B6">
        <w:t>To</w:t>
      </w:r>
      <w:r>
        <w:t xml:space="preserve"> consider an</w:t>
      </w:r>
      <w:r w:rsidRPr="00E509B6">
        <w:t xml:space="preserve"> amend</w:t>
      </w:r>
      <w:r>
        <w:t>ment to</w:t>
      </w:r>
      <w:r w:rsidRPr="00E509B6">
        <w:t xml:space="preserve"> the Zoning Ordinance</w:t>
      </w:r>
      <w:r>
        <w:t xml:space="preserve">, </w:t>
      </w:r>
      <w:r w:rsidRPr="00410603">
        <w:rPr>
          <w:color w:val="000000" w:themeColor="text1"/>
        </w:rPr>
        <w:t>Article 3, Supplemental Regulations, Section 3.10, Accessory Structures</w:t>
      </w:r>
    </w:p>
    <w:p w14:paraId="405EF18D" w14:textId="77777777" w:rsidR="00410603" w:rsidRDefault="00410603" w:rsidP="00410603">
      <w:pPr>
        <w:jc w:val="both"/>
        <w:rPr>
          <w:color w:val="000000" w:themeColor="text1"/>
        </w:rPr>
      </w:pPr>
    </w:p>
    <w:p w14:paraId="29C14066" w14:textId="77777777" w:rsidR="00410603" w:rsidRPr="00410603" w:rsidRDefault="00410603" w:rsidP="00410603">
      <w:pPr>
        <w:jc w:val="both"/>
        <w:rPr>
          <w:color w:val="000000" w:themeColor="text1"/>
        </w:rPr>
      </w:pPr>
      <w:r w:rsidRPr="00410603">
        <w:rPr>
          <w:b/>
          <w:u w:val="single"/>
        </w:rPr>
        <w:t>Public Hearing</w:t>
      </w:r>
      <w:r w:rsidRPr="00A91390">
        <w:t xml:space="preserve"> –</w:t>
      </w:r>
      <w:r>
        <w:t xml:space="preserve"> </w:t>
      </w:r>
      <w:r w:rsidRPr="00E509B6">
        <w:t>To</w:t>
      </w:r>
      <w:r>
        <w:t xml:space="preserve"> consider an</w:t>
      </w:r>
      <w:r w:rsidRPr="00E509B6">
        <w:t xml:space="preserve"> amend</w:t>
      </w:r>
      <w:r>
        <w:t>ment to</w:t>
      </w:r>
      <w:r w:rsidRPr="00E509B6">
        <w:t xml:space="preserve"> the Zoning Ordinance</w:t>
      </w:r>
      <w:r>
        <w:t xml:space="preserve">, </w:t>
      </w:r>
      <w:r w:rsidRPr="00410603">
        <w:rPr>
          <w:color w:val="000000" w:themeColor="text1"/>
        </w:rPr>
        <w:t>Article 4, Residential Districts, Section 4.06, Garden Home District, Section 4.07, Townhouse District</w:t>
      </w:r>
    </w:p>
    <w:p w14:paraId="72C5BA9F" w14:textId="75D04BBD" w:rsidR="00410603" w:rsidRPr="00410603" w:rsidRDefault="00410603" w:rsidP="00410603">
      <w:pPr>
        <w:jc w:val="both"/>
        <w:rPr>
          <w:color w:val="000000" w:themeColor="text1"/>
        </w:rPr>
      </w:pPr>
    </w:p>
    <w:p w14:paraId="3B68C53B" w14:textId="77777777" w:rsidR="00410603" w:rsidRPr="00410603" w:rsidRDefault="00410603" w:rsidP="00410603">
      <w:pPr>
        <w:jc w:val="both"/>
        <w:rPr>
          <w:color w:val="000000" w:themeColor="text1"/>
        </w:rPr>
      </w:pPr>
      <w:r w:rsidRPr="00410603">
        <w:rPr>
          <w:b/>
          <w:u w:val="single"/>
        </w:rPr>
        <w:t>Public Hearing</w:t>
      </w:r>
      <w:r w:rsidRPr="00A91390">
        <w:t xml:space="preserve"> –</w:t>
      </w:r>
      <w:r>
        <w:t xml:space="preserve"> </w:t>
      </w:r>
      <w:r w:rsidRPr="00E509B6">
        <w:t>To</w:t>
      </w:r>
      <w:r>
        <w:t xml:space="preserve"> consider an</w:t>
      </w:r>
      <w:r w:rsidRPr="00E509B6">
        <w:t xml:space="preserve"> amend</w:t>
      </w:r>
      <w:r>
        <w:t>ment to</w:t>
      </w:r>
      <w:r w:rsidRPr="00E509B6">
        <w:t xml:space="preserve"> the Zoning Ordinance</w:t>
      </w:r>
      <w:r>
        <w:t xml:space="preserve">, </w:t>
      </w:r>
      <w:r w:rsidRPr="00410603">
        <w:rPr>
          <w:color w:val="000000" w:themeColor="text1"/>
        </w:rPr>
        <w:t>Article 8, Parking, Section 8.02, Required Off-Street Parking Spaces</w:t>
      </w:r>
    </w:p>
    <w:p w14:paraId="0CF54090" w14:textId="3D634A84" w:rsidR="00410603" w:rsidRDefault="00410603" w:rsidP="000D14FC"/>
    <w:p w14:paraId="0A482A13" w14:textId="77777777" w:rsidR="00D64D86" w:rsidRPr="00D64D86" w:rsidRDefault="00410603" w:rsidP="00D64D86">
      <w:pPr>
        <w:jc w:val="both"/>
        <w:rPr>
          <w:color w:val="000000" w:themeColor="text1"/>
        </w:rPr>
      </w:pPr>
      <w:r w:rsidRPr="00D64D86">
        <w:rPr>
          <w:b/>
          <w:u w:val="single"/>
        </w:rPr>
        <w:t>Public Hearing</w:t>
      </w:r>
      <w:r w:rsidRPr="00A91390">
        <w:t xml:space="preserve"> –</w:t>
      </w:r>
      <w:r>
        <w:t xml:space="preserve"> </w:t>
      </w:r>
      <w:r w:rsidRPr="00E509B6">
        <w:t>To</w:t>
      </w:r>
      <w:r>
        <w:t xml:space="preserve"> consider an</w:t>
      </w:r>
      <w:r w:rsidRPr="00E509B6">
        <w:t xml:space="preserve"> amend</w:t>
      </w:r>
      <w:r>
        <w:t>ment to</w:t>
      </w:r>
      <w:r w:rsidRPr="00E509B6">
        <w:t xml:space="preserve"> the Zoning Ordinance</w:t>
      </w:r>
      <w:r>
        <w:t xml:space="preserve">, </w:t>
      </w:r>
      <w:r w:rsidR="00D64D86" w:rsidRPr="00D64D86">
        <w:rPr>
          <w:color w:val="000000" w:themeColor="text1"/>
        </w:rPr>
        <w:t>Article 4, Residential Districts, Table 4-2, Area and Dimensional Regulations, Residential Districts</w:t>
      </w:r>
    </w:p>
    <w:p w14:paraId="1474C8B3" w14:textId="0D82C790" w:rsidR="00410603" w:rsidRDefault="00410603" w:rsidP="000D14FC"/>
    <w:p w14:paraId="30B5EE55" w14:textId="77777777" w:rsidR="00D64D86" w:rsidRPr="00D64D86" w:rsidRDefault="00410603" w:rsidP="00D64D86">
      <w:pPr>
        <w:jc w:val="both"/>
        <w:rPr>
          <w:color w:val="000000" w:themeColor="text1"/>
        </w:rPr>
      </w:pPr>
      <w:r w:rsidRPr="00D64D86">
        <w:rPr>
          <w:b/>
          <w:u w:val="single"/>
        </w:rPr>
        <w:t>Public Hearing</w:t>
      </w:r>
      <w:r w:rsidRPr="00A91390">
        <w:t xml:space="preserve"> –</w:t>
      </w:r>
      <w:r>
        <w:t xml:space="preserve"> </w:t>
      </w:r>
      <w:r w:rsidRPr="00E509B6">
        <w:t>To</w:t>
      </w:r>
      <w:r>
        <w:t xml:space="preserve"> consider an</w:t>
      </w:r>
      <w:r w:rsidRPr="00E509B6">
        <w:t xml:space="preserve"> amend</w:t>
      </w:r>
      <w:r>
        <w:t>ment to</w:t>
      </w:r>
      <w:r w:rsidRPr="00E509B6">
        <w:t xml:space="preserve"> the Zoning Ordinance</w:t>
      </w:r>
      <w:r>
        <w:t>,</w:t>
      </w:r>
      <w:r w:rsidR="00D64D86">
        <w:t xml:space="preserve"> </w:t>
      </w:r>
      <w:r w:rsidR="00D64D86" w:rsidRPr="00D64D86">
        <w:rPr>
          <w:color w:val="000000" w:themeColor="text1"/>
        </w:rPr>
        <w:t>Article 6, Special Districts, Table 6-3, PD Development Standards</w:t>
      </w:r>
    </w:p>
    <w:p w14:paraId="27B871D1" w14:textId="4E84FAE2" w:rsidR="00410603" w:rsidRDefault="00410603" w:rsidP="000D14FC"/>
    <w:p w14:paraId="48EC4B89" w14:textId="77777777" w:rsidR="00DF239E" w:rsidRPr="00DF239E" w:rsidRDefault="00410603" w:rsidP="00DF239E">
      <w:pPr>
        <w:jc w:val="both"/>
        <w:rPr>
          <w:color w:val="000000" w:themeColor="text1"/>
        </w:rPr>
      </w:pPr>
      <w:r w:rsidRPr="00DF239E">
        <w:rPr>
          <w:b/>
          <w:u w:val="single"/>
        </w:rPr>
        <w:t>Public Hearing</w:t>
      </w:r>
      <w:r w:rsidRPr="00A91390">
        <w:t xml:space="preserve"> –</w:t>
      </w:r>
      <w:r>
        <w:t xml:space="preserve"> </w:t>
      </w:r>
      <w:r w:rsidRPr="00E509B6">
        <w:t>To</w:t>
      </w:r>
      <w:r>
        <w:t xml:space="preserve"> consider an</w:t>
      </w:r>
      <w:r w:rsidRPr="00E509B6">
        <w:t xml:space="preserve"> amend</w:t>
      </w:r>
      <w:r>
        <w:t>ment to</w:t>
      </w:r>
      <w:r w:rsidRPr="00E509B6">
        <w:t xml:space="preserve"> the Zoning Ordinance</w:t>
      </w:r>
      <w:r>
        <w:t>,</w:t>
      </w:r>
      <w:r w:rsidR="00D64D86">
        <w:t xml:space="preserve"> </w:t>
      </w:r>
      <w:r w:rsidR="00DF239E" w:rsidRPr="00DF239E">
        <w:rPr>
          <w:color w:val="000000" w:themeColor="text1"/>
        </w:rPr>
        <w:t>Article 8, Parking, Table 8-1, Required Off-Street Parking Spaces by Use</w:t>
      </w:r>
    </w:p>
    <w:p w14:paraId="4C7BCFD7" w14:textId="77777777" w:rsidR="00D64D86" w:rsidRDefault="00D64D86" w:rsidP="00D64D86">
      <w:pPr>
        <w:jc w:val="both"/>
        <w:rPr>
          <w:color w:val="000000" w:themeColor="text1"/>
        </w:rPr>
      </w:pPr>
    </w:p>
    <w:p w14:paraId="127929BA" w14:textId="77777777" w:rsidR="00D64D86" w:rsidRDefault="00D64D86" w:rsidP="00D64D86">
      <w:pPr>
        <w:jc w:val="both"/>
      </w:pPr>
      <w:r w:rsidRPr="00D64D86">
        <w:rPr>
          <w:b/>
          <w:bCs/>
          <w:color w:val="000000" w:themeColor="text1"/>
          <w:u w:val="single"/>
        </w:rPr>
        <w:t>Public Hearing</w:t>
      </w:r>
      <w:r w:rsidRPr="00D64D86">
        <w:rPr>
          <w:b/>
          <w:bCs/>
          <w:color w:val="000000" w:themeColor="text1"/>
        </w:rPr>
        <w:t xml:space="preserve"> - </w:t>
      </w:r>
      <w:r w:rsidRPr="00E509B6">
        <w:t>To</w:t>
      </w:r>
      <w:r>
        <w:t xml:space="preserve"> consider a zoning request from the Landon and Kennedy Embry to zone property located at 2414 Gunnels Lane as Residential 1 District (R-1)</w:t>
      </w:r>
    </w:p>
    <w:p w14:paraId="1079E2A5" w14:textId="77777777" w:rsidR="000D14FC" w:rsidRDefault="000D14FC" w:rsidP="000D14FC">
      <w:pPr>
        <w:jc w:val="both"/>
        <w:rPr>
          <w:u w:val="single"/>
        </w:rPr>
      </w:pPr>
    </w:p>
    <w:p w14:paraId="4E2CBA9C" w14:textId="77777777" w:rsidR="00B4559D" w:rsidRDefault="00B4559D" w:rsidP="00B4559D">
      <w:pPr>
        <w:jc w:val="both"/>
        <w:rPr>
          <w:b/>
          <w:color w:val="000000" w:themeColor="text1"/>
          <w:u w:val="single"/>
        </w:rPr>
      </w:pPr>
      <w:r w:rsidRPr="00B4559D">
        <w:rPr>
          <w:b/>
          <w:u w:val="single"/>
        </w:rPr>
        <w:t xml:space="preserve">Ordinance No. 2026- 15 – Ordinance amending the Zoning Ordinance of the City of Oxford, </w:t>
      </w:r>
      <w:r w:rsidRPr="00B4559D">
        <w:rPr>
          <w:b/>
          <w:color w:val="000000" w:themeColor="text1"/>
          <w:u w:val="single"/>
        </w:rPr>
        <w:t>Article 3, Supplemental Regulations, Section 3.10, Accessory Structures</w:t>
      </w:r>
    </w:p>
    <w:p w14:paraId="2A714D72" w14:textId="77777777" w:rsidR="00B4559D" w:rsidRDefault="00B4559D" w:rsidP="00B4559D">
      <w:pPr>
        <w:jc w:val="both"/>
        <w:rPr>
          <w:b/>
          <w:color w:val="000000" w:themeColor="text1"/>
          <w:u w:val="single"/>
        </w:rPr>
      </w:pPr>
    </w:p>
    <w:p w14:paraId="03B0E263" w14:textId="0ECD38A2" w:rsidR="00B4559D" w:rsidRPr="00B4559D" w:rsidRDefault="00B4559D" w:rsidP="00B4559D">
      <w:pPr>
        <w:jc w:val="both"/>
        <w:rPr>
          <w:b/>
          <w:color w:val="000000" w:themeColor="text1"/>
          <w:u w:val="single"/>
        </w:rPr>
      </w:pPr>
      <w:r w:rsidRPr="00B4559D">
        <w:rPr>
          <w:b/>
          <w:u w:val="single"/>
        </w:rPr>
        <w:t>Ordinance No. 2026- 1</w:t>
      </w:r>
      <w:r>
        <w:rPr>
          <w:b/>
          <w:u w:val="single"/>
        </w:rPr>
        <w:t>6</w:t>
      </w:r>
      <w:r w:rsidRPr="00B4559D">
        <w:rPr>
          <w:b/>
          <w:u w:val="single"/>
        </w:rPr>
        <w:t xml:space="preserve"> – Ordinance amending the Zoning Ordinance of the City of Oxford, </w:t>
      </w:r>
      <w:r w:rsidRPr="00B4559D">
        <w:rPr>
          <w:b/>
          <w:color w:val="000000" w:themeColor="text1"/>
          <w:u w:val="single"/>
        </w:rPr>
        <w:t>Article 4, Residential Districts, Section 4.06, Garden Home District, Section 4.07, Townhouse District</w:t>
      </w:r>
    </w:p>
    <w:p w14:paraId="50C09F7D" w14:textId="33E9A996" w:rsidR="00B4559D" w:rsidRDefault="00B4559D" w:rsidP="00B4559D">
      <w:pPr>
        <w:jc w:val="both"/>
        <w:rPr>
          <w:b/>
          <w:color w:val="000000" w:themeColor="text1"/>
          <w:u w:val="single"/>
        </w:rPr>
      </w:pPr>
    </w:p>
    <w:p w14:paraId="6974D183" w14:textId="77777777" w:rsidR="00B4559D" w:rsidRPr="00B4559D" w:rsidRDefault="00B4559D" w:rsidP="00B4559D">
      <w:pPr>
        <w:jc w:val="both"/>
        <w:rPr>
          <w:b/>
          <w:color w:val="000000" w:themeColor="text1"/>
          <w:u w:val="single"/>
        </w:rPr>
      </w:pPr>
      <w:r w:rsidRPr="00B4559D">
        <w:rPr>
          <w:b/>
          <w:u w:val="single"/>
        </w:rPr>
        <w:t xml:space="preserve">Ordinance No. 2026- 17 – Ordinance amending the Zoning Ordinance of the City of Oxford, </w:t>
      </w:r>
      <w:r w:rsidRPr="00B4559D">
        <w:rPr>
          <w:b/>
          <w:color w:val="000000" w:themeColor="text1"/>
          <w:u w:val="single"/>
        </w:rPr>
        <w:t>Article 8, Parking, Section 8.02, Required Off-Street Parking Spaces</w:t>
      </w:r>
    </w:p>
    <w:p w14:paraId="41967A56" w14:textId="77777777" w:rsidR="00B4559D" w:rsidRDefault="00B4559D" w:rsidP="00B4559D"/>
    <w:p w14:paraId="60FA3135" w14:textId="44E016B9" w:rsidR="00B4559D" w:rsidRPr="00B4559D" w:rsidRDefault="00B4559D" w:rsidP="00B4559D">
      <w:pPr>
        <w:jc w:val="both"/>
        <w:rPr>
          <w:b/>
          <w:color w:val="000000" w:themeColor="text1"/>
          <w:u w:val="single"/>
        </w:rPr>
      </w:pPr>
    </w:p>
    <w:p w14:paraId="7C45C2D5" w14:textId="77777777" w:rsidR="00B4559D" w:rsidRDefault="00B4559D" w:rsidP="000D14FC">
      <w:pPr>
        <w:jc w:val="both"/>
        <w:rPr>
          <w:u w:val="single"/>
        </w:rPr>
      </w:pPr>
    </w:p>
    <w:p w14:paraId="6FC3380F" w14:textId="77777777" w:rsidR="00B4559D" w:rsidRPr="00B4559D" w:rsidRDefault="00B4559D" w:rsidP="00B4559D">
      <w:pPr>
        <w:jc w:val="both"/>
        <w:rPr>
          <w:b/>
          <w:color w:val="000000" w:themeColor="text1"/>
          <w:u w:val="single"/>
        </w:rPr>
      </w:pPr>
      <w:r w:rsidRPr="00B4559D">
        <w:rPr>
          <w:b/>
          <w:u w:val="single"/>
        </w:rPr>
        <w:t xml:space="preserve">Ordinance No. 2026- 18 – Ordinance amending the Zoning Ordinance of the City of Oxford, </w:t>
      </w:r>
      <w:r w:rsidRPr="00B4559D">
        <w:rPr>
          <w:b/>
          <w:color w:val="000000" w:themeColor="text1"/>
          <w:u w:val="single"/>
        </w:rPr>
        <w:t>Article 8, Parking, Table 8-1, Required Off-Street Parking Spaces by Use</w:t>
      </w:r>
    </w:p>
    <w:p w14:paraId="65CCD034" w14:textId="77777777" w:rsidR="00D64D86" w:rsidRDefault="00D64D86" w:rsidP="000D14FC">
      <w:pPr>
        <w:jc w:val="both"/>
        <w:rPr>
          <w:u w:val="single"/>
        </w:rPr>
      </w:pPr>
    </w:p>
    <w:p w14:paraId="1E782BF4" w14:textId="77777777" w:rsidR="00DF239E" w:rsidRPr="00DF239E" w:rsidRDefault="00B4559D" w:rsidP="00DF239E">
      <w:pPr>
        <w:jc w:val="both"/>
        <w:rPr>
          <w:b/>
          <w:color w:val="000000" w:themeColor="text1"/>
          <w:u w:val="single"/>
        </w:rPr>
      </w:pPr>
      <w:r w:rsidRPr="00DF239E">
        <w:rPr>
          <w:b/>
          <w:u w:val="single"/>
        </w:rPr>
        <w:t>Ordinance No. 2026- 1</w:t>
      </w:r>
      <w:r w:rsidR="00DF239E" w:rsidRPr="00DF239E">
        <w:rPr>
          <w:b/>
          <w:u w:val="single"/>
        </w:rPr>
        <w:t>9</w:t>
      </w:r>
      <w:r w:rsidRPr="00DF239E">
        <w:rPr>
          <w:b/>
          <w:u w:val="single"/>
        </w:rPr>
        <w:t xml:space="preserve"> – Ordinance amending the Zoning Ordinance of the City of Oxford, </w:t>
      </w:r>
      <w:r w:rsidR="00DF239E" w:rsidRPr="00DF239E">
        <w:rPr>
          <w:b/>
          <w:color w:val="000000" w:themeColor="text1"/>
          <w:u w:val="single"/>
        </w:rPr>
        <w:t>Article 6, Special Districts, Table 6-3, PD Development Standards</w:t>
      </w:r>
    </w:p>
    <w:p w14:paraId="676636FB" w14:textId="033AFADF" w:rsidR="00B4559D" w:rsidRDefault="00B4559D" w:rsidP="000D14FC">
      <w:pPr>
        <w:jc w:val="both"/>
        <w:rPr>
          <w:u w:val="single"/>
        </w:rPr>
      </w:pPr>
    </w:p>
    <w:p w14:paraId="6FC3FF5B" w14:textId="77777777" w:rsidR="00DF239E" w:rsidRPr="00DF239E" w:rsidRDefault="00DF239E" w:rsidP="00DF239E">
      <w:pPr>
        <w:jc w:val="both"/>
        <w:rPr>
          <w:b/>
          <w:color w:val="000000" w:themeColor="text1"/>
          <w:u w:val="single"/>
        </w:rPr>
      </w:pPr>
      <w:r w:rsidRPr="00DF239E">
        <w:rPr>
          <w:b/>
          <w:u w:val="single"/>
        </w:rPr>
        <w:t xml:space="preserve">Ordinance No. 2026- 20 – Ordinance amending the Zoning Ordinance of the City of Oxford, </w:t>
      </w:r>
      <w:r w:rsidRPr="00DF239E">
        <w:rPr>
          <w:b/>
          <w:color w:val="000000" w:themeColor="text1"/>
          <w:u w:val="single"/>
        </w:rPr>
        <w:t>Article 4, Residential Districts, Table 4-2, Area and Dimensional Regulations, Residential Districts</w:t>
      </w:r>
    </w:p>
    <w:p w14:paraId="6A78E361" w14:textId="77777777" w:rsidR="00B4559D" w:rsidRDefault="00B4559D" w:rsidP="00B4559D">
      <w:pPr>
        <w:jc w:val="both"/>
        <w:rPr>
          <w:b/>
          <w:u w:val="single"/>
        </w:rPr>
      </w:pPr>
    </w:p>
    <w:p w14:paraId="5CD2A84E" w14:textId="44A78A7E" w:rsidR="00B4559D" w:rsidRPr="00B4559D" w:rsidRDefault="00D64D86" w:rsidP="00B4559D">
      <w:pPr>
        <w:jc w:val="both"/>
        <w:rPr>
          <w:b/>
          <w:u w:val="single"/>
        </w:rPr>
      </w:pPr>
      <w:r w:rsidRPr="00B4559D">
        <w:rPr>
          <w:b/>
          <w:u w:val="single"/>
        </w:rPr>
        <w:t>Ordinance No. 2026- 21 – Ordinance</w:t>
      </w:r>
      <w:r w:rsidR="00B4559D" w:rsidRPr="00B4559D">
        <w:rPr>
          <w:b/>
          <w:u w:val="single"/>
        </w:rPr>
        <w:t xml:space="preserve"> zoning property located at 2414 Gunnels Lane as Residential 1 District (R-1)</w:t>
      </w:r>
    </w:p>
    <w:p w14:paraId="1B0BB255" w14:textId="77777777" w:rsidR="00D64D86" w:rsidRDefault="00D64D86" w:rsidP="000D14FC">
      <w:pPr>
        <w:jc w:val="both"/>
        <w:rPr>
          <w:u w:val="single"/>
        </w:rPr>
      </w:pPr>
    </w:p>
    <w:p w14:paraId="2EF87FDA" w14:textId="4F282D61" w:rsidR="000D14FC" w:rsidRDefault="000D14FC" w:rsidP="000D14FC">
      <w:pPr>
        <w:jc w:val="both"/>
        <w:rPr>
          <w:b/>
          <w:u w:val="single"/>
        </w:rPr>
      </w:pPr>
      <w:r w:rsidRPr="00AD525D">
        <w:rPr>
          <w:b/>
          <w:u w:val="single"/>
        </w:rPr>
        <w:t xml:space="preserve">Ordinance No. 2026- </w:t>
      </w:r>
      <w:r w:rsidR="00D64D86">
        <w:rPr>
          <w:b/>
          <w:u w:val="single"/>
        </w:rPr>
        <w:t>22</w:t>
      </w:r>
      <w:r w:rsidRPr="00AD525D">
        <w:rPr>
          <w:b/>
          <w:u w:val="single"/>
        </w:rPr>
        <w:t xml:space="preserve"> – Ordinance amending the City Code, Chapter 8, Article I, Section 8.</w:t>
      </w:r>
      <w:r w:rsidR="00D64D86">
        <w:rPr>
          <w:b/>
          <w:u w:val="single"/>
        </w:rPr>
        <w:t>6</w:t>
      </w:r>
      <w:r w:rsidRPr="00AD525D">
        <w:rPr>
          <w:b/>
          <w:u w:val="single"/>
        </w:rPr>
        <w:t>, “</w:t>
      </w:r>
      <w:r w:rsidR="00D64D86">
        <w:rPr>
          <w:b/>
          <w:u w:val="single"/>
        </w:rPr>
        <w:t>Additional Electrical Rules and Requirements</w:t>
      </w:r>
      <w:r w:rsidRPr="00AD525D">
        <w:rPr>
          <w:b/>
          <w:u w:val="single"/>
        </w:rPr>
        <w:t>”</w:t>
      </w:r>
    </w:p>
    <w:p w14:paraId="0E4D929C" w14:textId="77777777" w:rsidR="000D14FC" w:rsidRPr="00AD525D" w:rsidRDefault="000D14FC" w:rsidP="000D14FC">
      <w:pPr>
        <w:jc w:val="both"/>
        <w:rPr>
          <w:b/>
          <w:u w:val="single"/>
        </w:rPr>
      </w:pPr>
    </w:p>
    <w:p w14:paraId="216E14F4" w14:textId="77777777" w:rsidR="000D14FC" w:rsidRDefault="000D14FC" w:rsidP="000D14FC">
      <w:pPr>
        <w:jc w:val="both"/>
        <w:rPr>
          <w:b/>
          <w:u w:val="single"/>
        </w:rPr>
      </w:pPr>
    </w:p>
    <w:p w14:paraId="1726A424" w14:textId="77777777" w:rsidR="000D14FC" w:rsidRDefault="000D14FC" w:rsidP="000D14FC">
      <w:pPr>
        <w:jc w:val="both"/>
        <w:rPr>
          <w:b/>
          <w:u w:val="single"/>
        </w:rPr>
      </w:pPr>
      <w:r>
        <w:rPr>
          <w:b/>
          <w:u w:val="single"/>
        </w:rPr>
        <w:t>CONSENT AGENDA:</w:t>
      </w:r>
    </w:p>
    <w:p w14:paraId="4073C834" w14:textId="77777777" w:rsidR="000D14FC" w:rsidRPr="007A4DFD" w:rsidRDefault="000D14FC" w:rsidP="000D14FC">
      <w:pPr>
        <w:jc w:val="both"/>
        <w:rPr>
          <w:b/>
          <w:u w:val="single"/>
        </w:rPr>
      </w:pPr>
    </w:p>
    <w:p w14:paraId="34D4458A" w14:textId="1B4E8D13" w:rsidR="000D14FC" w:rsidRDefault="000D14FC" w:rsidP="000D14FC">
      <w:pPr>
        <w:rPr>
          <w:b/>
          <w:u w:val="single"/>
        </w:rPr>
      </w:pPr>
      <w:r w:rsidRPr="00062BB9">
        <w:rPr>
          <w:b/>
          <w:u w:val="single"/>
        </w:rPr>
        <w:t>Resolution No. 2026- 4</w:t>
      </w:r>
      <w:r w:rsidR="00442978">
        <w:rPr>
          <w:b/>
          <w:u w:val="single"/>
        </w:rPr>
        <w:t>7</w:t>
      </w:r>
      <w:r w:rsidRPr="00062BB9">
        <w:rPr>
          <w:b/>
          <w:u w:val="single"/>
        </w:rPr>
        <w:t xml:space="preserve">  – Resolution </w:t>
      </w:r>
      <w:r w:rsidR="00DD659C" w:rsidRPr="00062BB9">
        <w:rPr>
          <w:b/>
          <w:u w:val="single"/>
        </w:rPr>
        <w:t xml:space="preserve">authorizing the Mayor </w:t>
      </w:r>
      <w:r w:rsidR="00062BB9" w:rsidRPr="00062BB9">
        <w:rPr>
          <w:b/>
          <w:u w:val="single"/>
        </w:rPr>
        <w:t>to accept the bid for the purchase of gasoline and diesel fuel as submitted by Jack Green Oil Company.</w:t>
      </w:r>
    </w:p>
    <w:p w14:paraId="692840C5" w14:textId="77777777" w:rsidR="0091571A" w:rsidRDefault="0091571A" w:rsidP="000D14FC">
      <w:pPr>
        <w:rPr>
          <w:b/>
          <w:u w:val="single"/>
        </w:rPr>
      </w:pPr>
    </w:p>
    <w:p w14:paraId="3A674145" w14:textId="2CDB0B54" w:rsidR="0091571A" w:rsidRDefault="0091571A" w:rsidP="0091571A">
      <w:pPr>
        <w:rPr>
          <w:b/>
          <w:u w:val="single"/>
        </w:rPr>
      </w:pPr>
      <w:r>
        <w:rPr>
          <w:b/>
          <w:u w:val="single"/>
        </w:rPr>
        <w:t xml:space="preserve">Resolution No. 2026- 48  – Resolution for the placement of a Municipal Lien on the property located at </w:t>
      </w:r>
      <w:r w:rsidR="00A4483D">
        <w:rPr>
          <w:b/>
          <w:u w:val="single"/>
        </w:rPr>
        <w:t>1750 E. Hamric</w:t>
      </w:r>
      <w:r>
        <w:rPr>
          <w:b/>
          <w:u w:val="single"/>
        </w:rPr>
        <w:t xml:space="preserve"> Drive in the total amount of $1</w:t>
      </w:r>
      <w:r w:rsidR="00FA116A">
        <w:rPr>
          <w:b/>
          <w:u w:val="single"/>
        </w:rPr>
        <w:t>5,725.81</w:t>
      </w:r>
      <w:r>
        <w:rPr>
          <w:b/>
          <w:u w:val="single"/>
        </w:rPr>
        <w:t>.</w:t>
      </w:r>
    </w:p>
    <w:p w14:paraId="4CDC4C48" w14:textId="77777777" w:rsidR="0091571A" w:rsidRDefault="0091571A" w:rsidP="000D14FC">
      <w:pPr>
        <w:rPr>
          <w:b/>
          <w:u w:val="single"/>
        </w:rPr>
      </w:pPr>
    </w:p>
    <w:p w14:paraId="2CC34DA2" w14:textId="1D8C2239" w:rsidR="000D2EBA" w:rsidRDefault="000D2EBA" w:rsidP="000D2EBA">
      <w:pPr>
        <w:rPr>
          <w:b/>
          <w:u w:val="single"/>
        </w:rPr>
      </w:pPr>
      <w:r>
        <w:rPr>
          <w:b/>
          <w:u w:val="single"/>
        </w:rPr>
        <w:t xml:space="preserve">Resolution No. 2026-49 – </w:t>
      </w:r>
      <w:r w:rsidR="00A15EA8">
        <w:rPr>
          <w:b/>
          <w:u w:val="single"/>
        </w:rPr>
        <w:t>Resolution</w:t>
      </w:r>
      <w:r>
        <w:rPr>
          <w:b/>
          <w:u w:val="single"/>
        </w:rPr>
        <w:t xml:space="preserve"> appointing </w:t>
      </w:r>
      <w:r w:rsidR="00A15EA8">
        <w:rPr>
          <w:b/>
          <w:u w:val="single"/>
        </w:rPr>
        <w:t>Marc Webb</w:t>
      </w:r>
      <w:r>
        <w:rPr>
          <w:b/>
          <w:u w:val="single"/>
        </w:rPr>
        <w:t xml:space="preserve"> to the </w:t>
      </w:r>
      <w:r w:rsidR="00A15EA8">
        <w:rPr>
          <w:b/>
          <w:u w:val="single"/>
        </w:rPr>
        <w:t>Zoning Board of Adjustments</w:t>
      </w:r>
      <w:r>
        <w:rPr>
          <w:b/>
          <w:u w:val="single"/>
        </w:rPr>
        <w:t>.</w:t>
      </w:r>
    </w:p>
    <w:p w14:paraId="4E7C8005" w14:textId="77777777" w:rsidR="000D14FC" w:rsidRDefault="000D14FC" w:rsidP="000D14FC">
      <w:pPr>
        <w:rPr>
          <w:b/>
          <w:u w:val="single"/>
        </w:rPr>
      </w:pPr>
    </w:p>
    <w:p w14:paraId="5DB926ED" w14:textId="47490862" w:rsidR="000D14FC" w:rsidRDefault="000D14FC" w:rsidP="000D14FC">
      <w:pPr>
        <w:rPr>
          <w:b/>
          <w:u w:val="single"/>
        </w:rPr>
      </w:pPr>
      <w:r>
        <w:rPr>
          <w:b/>
          <w:u w:val="single"/>
        </w:rPr>
        <w:t>Resolution No. 2026-</w:t>
      </w:r>
      <w:r w:rsidR="00381FE6">
        <w:rPr>
          <w:b/>
          <w:u w:val="single"/>
        </w:rPr>
        <w:t>50</w:t>
      </w:r>
      <w:r>
        <w:rPr>
          <w:b/>
          <w:u w:val="single"/>
        </w:rPr>
        <w:t xml:space="preserve"> – </w:t>
      </w:r>
      <w:r w:rsidR="00381FE6">
        <w:rPr>
          <w:b/>
          <w:u w:val="single"/>
        </w:rPr>
        <w:t xml:space="preserve">Resolution </w:t>
      </w:r>
      <w:r w:rsidR="0092644B">
        <w:rPr>
          <w:b/>
          <w:u w:val="single"/>
        </w:rPr>
        <w:t>r</w:t>
      </w:r>
      <w:r>
        <w:rPr>
          <w:b/>
          <w:u w:val="single"/>
        </w:rPr>
        <w:t xml:space="preserve">eappointing </w:t>
      </w:r>
      <w:r w:rsidR="0092644B">
        <w:rPr>
          <w:b/>
          <w:u w:val="single"/>
        </w:rPr>
        <w:t>David Ford</w:t>
      </w:r>
      <w:r>
        <w:rPr>
          <w:b/>
          <w:u w:val="single"/>
        </w:rPr>
        <w:t xml:space="preserve"> to the </w:t>
      </w:r>
      <w:r w:rsidR="00701BBB">
        <w:rPr>
          <w:b/>
          <w:u w:val="single"/>
        </w:rPr>
        <w:t xml:space="preserve">Highland </w:t>
      </w:r>
      <w:r w:rsidR="0092644B">
        <w:rPr>
          <w:b/>
          <w:u w:val="single"/>
        </w:rPr>
        <w:t>H</w:t>
      </w:r>
      <w:r w:rsidR="00701BBB">
        <w:rPr>
          <w:b/>
          <w:u w:val="single"/>
        </w:rPr>
        <w:t>ealth Systems</w:t>
      </w:r>
      <w:r>
        <w:rPr>
          <w:b/>
          <w:u w:val="single"/>
        </w:rPr>
        <w:t xml:space="preserve"> Board.</w:t>
      </w:r>
    </w:p>
    <w:p w14:paraId="50B25694" w14:textId="77777777" w:rsidR="00381FE6" w:rsidRDefault="00381FE6" w:rsidP="000D14FC">
      <w:pPr>
        <w:rPr>
          <w:b/>
          <w:u w:val="single"/>
        </w:rPr>
      </w:pPr>
    </w:p>
    <w:p w14:paraId="5291E51A" w14:textId="5A4515E3" w:rsidR="005A161B" w:rsidRDefault="0086335C" w:rsidP="005A161B">
      <w:pPr>
        <w:rPr>
          <w:b/>
          <w:u w:val="single"/>
        </w:rPr>
      </w:pPr>
      <w:r w:rsidRPr="005A161B">
        <w:rPr>
          <w:b/>
          <w:u w:val="single"/>
        </w:rPr>
        <w:t xml:space="preserve">Resolution No. 2026-51 – Resolution </w:t>
      </w:r>
      <w:r w:rsidR="006C78C0" w:rsidRPr="005A161B">
        <w:rPr>
          <w:b/>
          <w:u w:val="single"/>
        </w:rPr>
        <w:t xml:space="preserve">authorizing the City’s </w:t>
      </w:r>
      <w:r w:rsidR="00802843" w:rsidRPr="005A161B">
        <w:rPr>
          <w:b/>
          <w:u w:val="single"/>
        </w:rPr>
        <w:t xml:space="preserve">participation </w:t>
      </w:r>
      <w:r w:rsidR="005A161B" w:rsidRPr="005A161B">
        <w:rPr>
          <w:b/>
          <w:u w:val="single"/>
        </w:rPr>
        <w:t xml:space="preserve">in the Employees Retirement System of Alabama to fund a </w:t>
      </w:r>
      <w:proofErr w:type="spellStart"/>
      <w:r w:rsidR="005A161B" w:rsidRPr="005A161B">
        <w:rPr>
          <w:b/>
          <w:u w:val="single"/>
        </w:rPr>
        <w:t>one time</w:t>
      </w:r>
      <w:proofErr w:type="spellEnd"/>
      <w:r w:rsidR="005A161B" w:rsidRPr="005A161B">
        <w:rPr>
          <w:b/>
          <w:u w:val="single"/>
        </w:rPr>
        <w:t xml:space="preserve"> Lump sum payment to retired members and beneficiaries of deceased retirees</w:t>
      </w:r>
      <w:r w:rsidR="00564E15">
        <w:rPr>
          <w:b/>
          <w:u w:val="single"/>
        </w:rPr>
        <w:t xml:space="preserve"> in October 2026</w:t>
      </w:r>
      <w:r w:rsidR="005A161B" w:rsidRPr="005A161B">
        <w:rPr>
          <w:b/>
          <w:u w:val="single"/>
        </w:rPr>
        <w:t>.</w:t>
      </w:r>
    </w:p>
    <w:p w14:paraId="6816B98B" w14:textId="77777777" w:rsidR="00564E15" w:rsidRDefault="00564E15" w:rsidP="005A161B">
      <w:pPr>
        <w:rPr>
          <w:b/>
          <w:u w:val="single"/>
        </w:rPr>
      </w:pPr>
    </w:p>
    <w:p w14:paraId="03364B20" w14:textId="10386ABE" w:rsidR="00564E15" w:rsidRDefault="00843DCF" w:rsidP="005A161B">
      <w:pPr>
        <w:rPr>
          <w:b/>
          <w:u w:val="single"/>
        </w:rPr>
      </w:pPr>
      <w:r w:rsidRPr="00062BB9">
        <w:rPr>
          <w:b/>
          <w:u w:val="single"/>
        </w:rPr>
        <w:t xml:space="preserve">Resolution No. 2026- </w:t>
      </w:r>
      <w:r w:rsidR="00592427">
        <w:rPr>
          <w:b/>
          <w:u w:val="single"/>
        </w:rPr>
        <w:t>52</w:t>
      </w:r>
      <w:r w:rsidRPr="00062BB9">
        <w:rPr>
          <w:b/>
          <w:u w:val="single"/>
        </w:rPr>
        <w:t xml:space="preserve">  – Resolution authorizing the Mayor</w:t>
      </w:r>
      <w:r w:rsidR="00592427">
        <w:rPr>
          <w:b/>
          <w:u w:val="single"/>
        </w:rPr>
        <w:t xml:space="preserve"> to grant pe</w:t>
      </w:r>
      <w:r w:rsidR="0081582A">
        <w:rPr>
          <w:b/>
          <w:u w:val="single"/>
        </w:rPr>
        <w:t>rmanent and temporary utility easements to the Oxford Water Works and Sewer Board.</w:t>
      </w:r>
    </w:p>
    <w:p w14:paraId="41A52F20" w14:textId="77777777" w:rsidR="00EE62D8" w:rsidRDefault="00EE62D8" w:rsidP="005A161B">
      <w:pPr>
        <w:rPr>
          <w:b/>
          <w:u w:val="single"/>
        </w:rPr>
      </w:pPr>
    </w:p>
    <w:p w14:paraId="1F2276A1" w14:textId="17B4F432" w:rsidR="00EE62D8" w:rsidRPr="005A161B" w:rsidRDefault="00FF22D7" w:rsidP="005A161B">
      <w:pPr>
        <w:rPr>
          <w:b/>
          <w:u w:val="single"/>
        </w:rPr>
      </w:pPr>
      <w:r w:rsidRPr="00062BB9">
        <w:rPr>
          <w:b/>
          <w:u w:val="single"/>
        </w:rPr>
        <w:t xml:space="preserve">Resolution No. 2026- </w:t>
      </w:r>
      <w:r>
        <w:rPr>
          <w:b/>
          <w:u w:val="single"/>
        </w:rPr>
        <w:t>53</w:t>
      </w:r>
      <w:r w:rsidRPr="00062BB9">
        <w:rPr>
          <w:b/>
          <w:u w:val="single"/>
        </w:rPr>
        <w:t xml:space="preserve">  – Resolution</w:t>
      </w:r>
      <w:r>
        <w:rPr>
          <w:b/>
          <w:u w:val="single"/>
        </w:rPr>
        <w:t xml:space="preserve"> approving a short term rental at </w:t>
      </w:r>
      <w:r w:rsidR="00401252">
        <w:rPr>
          <w:b/>
          <w:u w:val="single"/>
        </w:rPr>
        <w:t>907 Edgewood Drive.</w:t>
      </w:r>
    </w:p>
    <w:p w14:paraId="036FB552" w14:textId="77777777" w:rsidR="000D14FC" w:rsidRDefault="000D14FC" w:rsidP="000D14FC">
      <w:pPr>
        <w:rPr>
          <w:b/>
          <w:u w:val="single"/>
        </w:rPr>
      </w:pPr>
    </w:p>
    <w:p w14:paraId="6F8BB665" w14:textId="77777777" w:rsidR="000D14FC" w:rsidRPr="0020464D" w:rsidRDefault="000D14FC" w:rsidP="000D14FC">
      <w:pPr>
        <w:pStyle w:val="ListParagraph"/>
        <w:numPr>
          <w:ilvl w:val="0"/>
          <w:numId w:val="1"/>
        </w:numPr>
      </w:pPr>
      <w:r w:rsidRPr="007A4DFD">
        <w:rPr>
          <w:u w:val="single"/>
        </w:rPr>
        <w:t>Council Comments/Reports</w:t>
      </w:r>
    </w:p>
    <w:p w14:paraId="18B24D43" w14:textId="4699E29C" w:rsidR="000D14FC" w:rsidRDefault="000D14FC" w:rsidP="000D14FC">
      <w:pPr>
        <w:pStyle w:val="ListParagraph"/>
        <w:numPr>
          <w:ilvl w:val="0"/>
          <w:numId w:val="1"/>
        </w:numPr>
      </w:pPr>
      <w:r>
        <w:t>Mayor’s Comments</w:t>
      </w:r>
    </w:p>
    <w:p w14:paraId="0B4AC2BC" w14:textId="77777777" w:rsidR="000D14FC" w:rsidRDefault="000D14FC" w:rsidP="000D14FC">
      <w:pPr>
        <w:pStyle w:val="ListParagraph"/>
        <w:numPr>
          <w:ilvl w:val="0"/>
          <w:numId w:val="1"/>
        </w:numPr>
      </w:pPr>
      <w:r>
        <w:t>Visitors</w:t>
      </w:r>
    </w:p>
    <w:p w14:paraId="5D28B6FC" w14:textId="0C7967FD" w:rsidR="00FC10DA" w:rsidRDefault="000D14FC" w:rsidP="00E03A19">
      <w:pPr>
        <w:pStyle w:val="ListParagraph"/>
        <w:numPr>
          <w:ilvl w:val="0"/>
          <w:numId w:val="1"/>
        </w:numPr>
      </w:pPr>
      <w:r>
        <w:t xml:space="preserve">Motion to adjourn (next regular Council Meeting, June </w:t>
      </w:r>
      <w:r w:rsidR="00D64D86">
        <w:t>23</w:t>
      </w:r>
      <w:r>
        <w:t>, 2026)</w:t>
      </w:r>
    </w:p>
    <w:sectPr w:rsidR="00FC10DA" w:rsidSect="000D1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81795"/>
    <w:multiLevelType w:val="hybridMultilevel"/>
    <w:tmpl w:val="AAF03B1A"/>
    <w:lvl w:ilvl="0" w:tplc="B8C2946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DF6CA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1720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FC"/>
    <w:rsid w:val="00062BB9"/>
    <w:rsid w:val="000D14FC"/>
    <w:rsid w:val="000D2EBA"/>
    <w:rsid w:val="000D52C6"/>
    <w:rsid w:val="00381FE6"/>
    <w:rsid w:val="00401252"/>
    <w:rsid w:val="00406114"/>
    <w:rsid w:val="00410603"/>
    <w:rsid w:val="00442978"/>
    <w:rsid w:val="0046193D"/>
    <w:rsid w:val="00564E15"/>
    <w:rsid w:val="00572B3F"/>
    <w:rsid w:val="00592427"/>
    <w:rsid w:val="005A161B"/>
    <w:rsid w:val="00632D45"/>
    <w:rsid w:val="006C78C0"/>
    <w:rsid w:val="00701BBB"/>
    <w:rsid w:val="0075572D"/>
    <w:rsid w:val="00756BE6"/>
    <w:rsid w:val="007E5ACB"/>
    <w:rsid w:val="00802843"/>
    <w:rsid w:val="0081582A"/>
    <w:rsid w:val="00843DCF"/>
    <w:rsid w:val="0086335C"/>
    <w:rsid w:val="0091571A"/>
    <w:rsid w:val="0092644B"/>
    <w:rsid w:val="009A15A3"/>
    <w:rsid w:val="009F2BE1"/>
    <w:rsid w:val="00A15EA8"/>
    <w:rsid w:val="00A4483D"/>
    <w:rsid w:val="00B4559D"/>
    <w:rsid w:val="00D64D86"/>
    <w:rsid w:val="00DD659C"/>
    <w:rsid w:val="00DF239E"/>
    <w:rsid w:val="00E03A19"/>
    <w:rsid w:val="00E26E89"/>
    <w:rsid w:val="00E766DF"/>
    <w:rsid w:val="00EE62D8"/>
    <w:rsid w:val="00FA116A"/>
    <w:rsid w:val="00FC10DA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AA18252"/>
  <w15:chartTrackingRefBased/>
  <w15:docId w15:val="{991C4B34-9790-474F-9329-2C62094E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F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4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4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4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4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4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Atkinson</dc:creator>
  <cp:keywords/>
  <dc:description/>
  <cp:lastModifiedBy>Alan Atkinson</cp:lastModifiedBy>
  <cp:revision>29</cp:revision>
  <dcterms:created xsi:type="dcterms:W3CDTF">2026-06-04T20:32:00Z</dcterms:created>
  <dcterms:modified xsi:type="dcterms:W3CDTF">2026-06-05T16:32:00Z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2026-06-04T21:24:51Z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dfe7e139-85c9-45b1-8fe5-6508b1f14ea3</vt:lpwstr>
  </property>
  <property fmtid="{D5CDD505-2E9C-101B-9397-08002B2CF9AE}" pid="7" name="MSIP_Label_defa4170-0d19-0005-0004-bc88714345d2_ActionId">
    <vt:lpwstr>02f39281-8b6a-4950-8439-21757e088873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