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FD0D3" w14:textId="63887D59" w:rsidR="00B03239" w:rsidRDefault="00432DE7" w:rsidP="00044239">
      <w:pPr>
        <w:jc w:val="center"/>
        <w:rPr>
          <w:rFonts w:asciiTheme="majorHAnsi" w:hAnsiTheme="majorHAnsi"/>
          <w:noProof/>
          <w:sz w:val="36"/>
          <w:szCs w:val="36"/>
        </w:rPr>
      </w:pPr>
      <w:r>
        <w:rPr>
          <w:rFonts w:asciiTheme="majorHAnsi" w:hAnsiTheme="majorHAnsi"/>
          <w:noProof/>
          <w:sz w:val="36"/>
          <w:szCs w:val="36"/>
        </w:rPr>
        <w:drawing>
          <wp:anchor distT="0" distB="0" distL="114300" distR="114300" simplePos="0" relativeHeight="251658240" behindDoc="1" locked="0" layoutInCell="1" allowOverlap="1" wp14:anchorId="6FEE3920" wp14:editId="488609CE">
            <wp:simplePos x="0" y="0"/>
            <wp:positionH relativeFrom="margin">
              <wp:posOffset>-4152900</wp:posOffset>
            </wp:positionH>
            <wp:positionV relativeFrom="paragraph">
              <wp:posOffset>431800</wp:posOffset>
            </wp:positionV>
            <wp:extent cx="13466445" cy="972312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CH Letterhea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66445" cy="9723120"/>
                    </a:xfrm>
                    <a:prstGeom prst="rect">
                      <a:avLst/>
                    </a:prstGeom>
                  </pic:spPr>
                </pic:pic>
              </a:graphicData>
            </a:graphic>
            <wp14:sizeRelH relativeFrom="page">
              <wp14:pctWidth>0</wp14:pctWidth>
            </wp14:sizeRelH>
            <wp14:sizeRelV relativeFrom="page">
              <wp14:pctHeight>0</wp14:pctHeight>
            </wp14:sizeRelV>
          </wp:anchor>
        </w:drawing>
      </w:r>
    </w:p>
    <w:p w14:paraId="723546AC" w14:textId="31D8C19D" w:rsidR="00A372C0" w:rsidRDefault="00A372C0" w:rsidP="00044239">
      <w:pPr>
        <w:jc w:val="center"/>
        <w:rPr>
          <w:rFonts w:asciiTheme="majorHAnsi" w:hAnsiTheme="majorHAnsi"/>
          <w:noProof/>
          <w:sz w:val="36"/>
          <w:szCs w:val="36"/>
        </w:rPr>
      </w:pPr>
    </w:p>
    <w:p w14:paraId="2F1A4F14" w14:textId="603DA34D" w:rsidR="009D5131" w:rsidRDefault="009D5131" w:rsidP="00044239">
      <w:pPr>
        <w:jc w:val="center"/>
        <w:rPr>
          <w:rFonts w:asciiTheme="majorHAnsi" w:hAnsiTheme="majorHAnsi"/>
          <w:noProof/>
          <w:sz w:val="36"/>
          <w:szCs w:val="36"/>
        </w:rPr>
      </w:pPr>
    </w:p>
    <w:p w14:paraId="2068D77C" w14:textId="1E29A80D" w:rsidR="009D5131" w:rsidRDefault="009D5131" w:rsidP="00044239">
      <w:pPr>
        <w:jc w:val="center"/>
        <w:rPr>
          <w:rFonts w:asciiTheme="majorHAnsi" w:hAnsiTheme="majorHAnsi"/>
          <w:noProof/>
          <w:sz w:val="36"/>
          <w:szCs w:val="36"/>
        </w:rPr>
      </w:pPr>
    </w:p>
    <w:p w14:paraId="356E2D51" w14:textId="31420F71" w:rsidR="004E7CF6" w:rsidRDefault="004E7CF6" w:rsidP="0081162A">
      <w:pPr>
        <w:jc w:val="center"/>
        <w:rPr>
          <w:rFonts w:asciiTheme="majorHAnsi" w:hAnsiTheme="majorHAnsi"/>
          <w:noProof/>
          <w:sz w:val="36"/>
          <w:szCs w:val="36"/>
        </w:rPr>
      </w:pPr>
    </w:p>
    <w:p w14:paraId="39F9747E" w14:textId="77777777" w:rsidR="00E73D88" w:rsidRPr="0081162A" w:rsidRDefault="00E73D88" w:rsidP="0081162A">
      <w:pPr>
        <w:jc w:val="center"/>
        <w:rPr>
          <w:rFonts w:asciiTheme="majorHAnsi" w:hAnsiTheme="majorHAnsi"/>
          <w:noProof/>
          <w:sz w:val="36"/>
          <w:szCs w:val="36"/>
        </w:rPr>
      </w:pPr>
    </w:p>
    <w:p w14:paraId="5E66A6EC" w14:textId="65727D15" w:rsidR="001F7778" w:rsidRDefault="001F7778" w:rsidP="001F7778">
      <w:pPr>
        <w:jc w:val="center"/>
        <w:rPr>
          <w:rFonts w:cstheme="minorHAnsi"/>
          <w:sz w:val="28"/>
          <w:szCs w:val="28"/>
        </w:rPr>
      </w:pPr>
    </w:p>
    <w:p w14:paraId="6633C6C4" w14:textId="77777777" w:rsidR="0081162A" w:rsidRDefault="0081162A" w:rsidP="001F7778">
      <w:pPr>
        <w:jc w:val="center"/>
        <w:rPr>
          <w:rFonts w:asciiTheme="majorHAnsi" w:hAnsiTheme="majorHAnsi"/>
          <w:sz w:val="36"/>
          <w:szCs w:val="36"/>
        </w:rPr>
      </w:pPr>
      <w:bookmarkStart w:id="0" w:name="_Hlk196571078"/>
    </w:p>
    <w:p w14:paraId="75CA31FB" w14:textId="6825AC15" w:rsidR="001F7778" w:rsidRDefault="002D7B19" w:rsidP="002D7B19">
      <w:pPr>
        <w:rPr>
          <w:rFonts w:asciiTheme="majorHAnsi" w:hAnsiTheme="majorHAnsi"/>
          <w:sz w:val="36"/>
          <w:szCs w:val="36"/>
        </w:rPr>
      </w:pPr>
      <w:r>
        <w:rPr>
          <w:rFonts w:asciiTheme="majorHAnsi" w:hAnsiTheme="majorHAnsi"/>
          <w:sz w:val="36"/>
          <w:szCs w:val="36"/>
        </w:rPr>
        <w:t xml:space="preserve">                                    </w:t>
      </w:r>
      <w:r w:rsidR="00E73D88">
        <w:rPr>
          <w:rFonts w:asciiTheme="majorHAnsi" w:hAnsiTheme="majorHAnsi"/>
          <w:sz w:val="36"/>
          <w:szCs w:val="36"/>
        </w:rPr>
        <w:t xml:space="preserve"> COC</w:t>
      </w:r>
      <w:r w:rsidR="001F7778">
        <w:rPr>
          <w:rFonts w:asciiTheme="majorHAnsi" w:hAnsiTheme="majorHAnsi"/>
          <w:sz w:val="36"/>
          <w:szCs w:val="36"/>
        </w:rPr>
        <w:t xml:space="preserve"> Meeting Minutes</w:t>
      </w:r>
    </w:p>
    <w:p w14:paraId="68EC6A02" w14:textId="494C5A74" w:rsidR="001F7778" w:rsidRDefault="00D50402" w:rsidP="001F7778">
      <w:pPr>
        <w:jc w:val="center"/>
        <w:rPr>
          <w:rFonts w:asciiTheme="majorHAnsi" w:hAnsiTheme="majorHAnsi"/>
          <w:sz w:val="36"/>
          <w:szCs w:val="36"/>
        </w:rPr>
      </w:pPr>
      <w:r>
        <w:rPr>
          <w:rFonts w:asciiTheme="majorHAnsi" w:hAnsiTheme="majorHAnsi"/>
          <w:sz w:val="36"/>
          <w:szCs w:val="36"/>
        </w:rPr>
        <w:t>August 7</w:t>
      </w:r>
      <w:r w:rsidR="002D7B19">
        <w:rPr>
          <w:rFonts w:asciiTheme="majorHAnsi" w:hAnsiTheme="majorHAnsi"/>
          <w:sz w:val="36"/>
          <w:szCs w:val="36"/>
        </w:rPr>
        <w:t>, 2025</w:t>
      </w:r>
    </w:p>
    <w:p w14:paraId="50ABCA6F" w14:textId="29F8D31F" w:rsidR="001F7778" w:rsidRDefault="00C54A84" w:rsidP="001F7778">
      <w:pPr>
        <w:jc w:val="center"/>
        <w:rPr>
          <w:rFonts w:asciiTheme="majorHAnsi" w:hAnsiTheme="majorHAnsi"/>
          <w:sz w:val="36"/>
          <w:szCs w:val="36"/>
        </w:rPr>
      </w:pPr>
      <w:r>
        <w:rPr>
          <w:rFonts w:asciiTheme="majorHAnsi" w:hAnsiTheme="majorHAnsi"/>
          <w:sz w:val="36"/>
          <w:szCs w:val="36"/>
        </w:rPr>
        <w:t>ZOOM</w:t>
      </w:r>
    </w:p>
    <w:p w14:paraId="6981D9E4" w14:textId="7A38A522" w:rsidR="001F7778" w:rsidRDefault="00D50402" w:rsidP="001F7778">
      <w:pPr>
        <w:jc w:val="center"/>
        <w:rPr>
          <w:rFonts w:asciiTheme="majorHAnsi" w:hAnsiTheme="majorHAnsi"/>
          <w:sz w:val="36"/>
          <w:szCs w:val="36"/>
        </w:rPr>
      </w:pPr>
      <w:r>
        <w:rPr>
          <w:rFonts w:asciiTheme="majorHAnsi" w:hAnsiTheme="majorHAnsi"/>
          <w:sz w:val="36"/>
          <w:szCs w:val="36"/>
        </w:rPr>
        <w:t>11:30</w:t>
      </w:r>
      <w:r w:rsidR="00C54A84">
        <w:rPr>
          <w:rFonts w:asciiTheme="majorHAnsi" w:hAnsiTheme="majorHAnsi"/>
          <w:sz w:val="36"/>
          <w:szCs w:val="36"/>
        </w:rPr>
        <w:t xml:space="preserve"> </w:t>
      </w:r>
      <w:r>
        <w:rPr>
          <w:rFonts w:asciiTheme="majorHAnsi" w:hAnsiTheme="majorHAnsi"/>
          <w:sz w:val="36"/>
          <w:szCs w:val="36"/>
        </w:rPr>
        <w:t>A</w:t>
      </w:r>
      <w:r w:rsidR="00C54A84">
        <w:rPr>
          <w:rFonts w:asciiTheme="majorHAnsi" w:hAnsiTheme="majorHAnsi"/>
          <w:sz w:val="36"/>
          <w:szCs w:val="36"/>
        </w:rPr>
        <w:t>M</w:t>
      </w:r>
    </w:p>
    <w:p w14:paraId="3590EA4D" w14:textId="77777777" w:rsidR="001F7778" w:rsidRDefault="001F7778" w:rsidP="001F7778">
      <w:pPr>
        <w:jc w:val="center"/>
        <w:rPr>
          <w:rFonts w:asciiTheme="majorHAnsi" w:hAnsiTheme="majorHAnsi"/>
          <w:noProof/>
          <w:sz w:val="36"/>
          <w:szCs w:val="36"/>
        </w:rPr>
      </w:pPr>
      <w:r>
        <w:rPr>
          <w:rFonts w:asciiTheme="majorHAnsi" w:hAnsiTheme="majorHAnsi"/>
          <w:noProof/>
          <w:sz w:val="36"/>
          <w:szCs w:val="36"/>
        </w:rPr>
        <w:t xml:space="preserve"> </w:t>
      </w:r>
    </w:p>
    <w:p w14:paraId="13796A16" w14:textId="77777777" w:rsidR="001F7778" w:rsidRPr="00393DEC" w:rsidRDefault="001F7778" w:rsidP="001F7778">
      <w:pPr>
        <w:rPr>
          <w:rFonts w:cstheme="minorHAnsi"/>
          <w:b/>
          <w:bCs/>
        </w:rPr>
      </w:pPr>
      <w:r w:rsidRPr="00393DEC">
        <w:rPr>
          <w:rFonts w:cstheme="minorHAnsi"/>
          <w:b/>
          <w:bCs/>
        </w:rPr>
        <w:t>Welcome</w:t>
      </w:r>
    </w:p>
    <w:p w14:paraId="33E786DD" w14:textId="08C219CE" w:rsidR="001F7778" w:rsidRDefault="00D50402" w:rsidP="001F7778">
      <w:pPr>
        <w:rPr>
          <w:rFonts w:cstheme="minorHAnsi"/>
        </w:rPr>
      </w:pPr>
      <w:r>
        <w:rPr>
          <w:rFonts w:cstheme="minorHAnsi"/>
        </w:rPr>
        <w:t>Susan Kasteler</w:t>
      </w:r>
      <w:r w:rsidR="001F7778" w:rsidRPr="00393DEC">
        <w:rPr>
          <w:rFonts w:cstheme="minorHAnsi"/>
        </w:rPr>
        <w:t xml:space="preserve"> WACH Board</w:t>
      </w:r>
      <w:r w:rsidR="0081162A">
        <w:rPr>
          <w:rFonts w:cstheme="minorHAnsi"/>
        </w:rPr>
        <w:t xml:space="preserve"> </w:t>
      </w:r>
      <w:r>
        <w:rPr>
          <w:rFonts w:cstheme="minorHAnsi"/>
        </w:rPr>
        <w:t xml:space="preserve">Vice </w:t>
      </w:r>
      <w:r w:rsidR="001F7778" w:rsidRPr="00393DEC">
        <w:rPr>
          <w:rFonts w:cstheme="minorHAnsi"/>
        </w:rPr>
        <w:t xml:space="preserve">President, called the meeting to order at </w:t>
      </w:r>
      <w:r>
        <w:rPr>
          <w:rFonts w:cstheme="minorHAnsi"/>
        </w:rPr>
        <w:t>11:32 AM</w:t>
      </w:r>
      <w:r w:rsidR="001F7778">
        <w:rPr>
          <w:rFonts w:cstheme="minorHAnsi"/>
        </w:rPr>
        <w:t xml:space="preserve">. </w:t>
      </w:r>
      <w:r w:rsidR="00C54A84">
        <w:rPr>
          <w:rFonts w:cstheme="minorHAnsi"/>
        </w:rPr>
        <w:t>2</w:t>
      </w:r>
      <w:r>
        <w:rPr>
          <w:rFonts w:cstheme="minorHAnsi"/>
        </w:rPr>
        <w:t>3</w:t>
      </w:r>
      <w:r w:rsidR="0081162A">
        <w:rPr>
          <w:rFonts w:cstheme="minorHAnsi"/>
        </w:rPr>
        <w:t xml:space="preserve"> were in attendance</w:t>
      </w:r>
      <w:r w:rsidR="00C54A84">
        <w:rPr>
          <w:rFonts w:cstheme="minorHAnsi"/>
        </w:rPr>
        <w:t xml:space="preserve"> representing </w:t>
      </w:r>
      <w:r>
        <w:rPr>
          <w:rFonts w:cstheme="minorHAnsi"/>
        </w:rPr>
        <w:t>18</w:t>
      </w:r>
      <w:r w:rsidR="00C54A84">
        <w:rPr>
          <w:rFonts w:cstheme="minorHAnsi"/>
        </w:rPr>
        <w:t xml:space="preserve"> agencies. </w:t>
      </w:r>
      <w:r>
        <w:rPr>
          <w:rFonts w:cstheme="minorHAnsi"/>
        </w:rPr>
        <w:t xml:space="preserve">A quorum was established. The agenda was shared on the screen as well as having been distributed by email.  The motion was made and seconded to approve it as distributed.  Melissa made the motion and Kim seconded.  </w:t>
      </w:r>
      <w:r w:rsidR="00AD1982">
        <w:rPr>
          <w:rFonts w:cstheme="minorHAnsi"/>
        </w:rPr>
        <w:t>The minutes of the May 12</w:t>
      </w:r>
      <w:r w:rsidR="00AD1982" w:rsidRPr="00AD1982">
        <w:rPr>
          <w:rFonts w:cstheme="minorHAnsi"/>
          <w:vertAlign w:val="superscript"/>
        </w:rPr>
        <w:t>th</w:t>
      </w:r>
      <w:r w:rsidR="00AD1982">
        <w:rPr>
          <w:rFonts w:cstheme="minorHAnsi"/>
        </w:rPr>
        <w:t xml:space="preserve"> meeting were approved with the correction of the date.  Kim made the motion and Susan seconded.  Karen Thompson-Jackson called on the committee chairs for reports. </w:t>
      </w:r>
    </w:p>
    <w:p w14:paraId="0CD4DEBF" w14:textId="77777777" w:rsidR="0081162A" w:rsidRDefault="0081162A" w:rsidP="0081162A">
      <w:pPr>
        <w:rPr>
          <w:rFonts w:cstheme="minorHAnsi"/>
        </w:rPr>
      </w:pPr>
    </w:p>
    <w:p w14:paraId="345D5E70" w14:textId="4C5AE998" w:rsidR="00E73D88" w:rsidRPr="00410DFC" w:rsidRDefault="00B34869" w:rsidP="00410DFC">
      <w:pPr>
        <w:ind w:left="360"/>
        <w:rPr>
          <w:rFonts w:cstheme="minorHAnsi"/>
        </w:rPr>
      </w:pPr>
      <w:r>
        <w:rPr>
          <w:rFonts w:cstheme="minorHAnsi"/>
        </w:rPr>
        <w:t xml:space="preserve">  </w:t>
      </w:r>
      <w:r w:rsidR="00E73D88" w:rsidRPr="00410DFC">
        <w:rPr>
          <w:rFonts w:cstheme="minorHAnsi"/>
        </w:rPr>
        <w:t xml:space="preserve"> </w:t>
      </w:r>
      <w:r w:rsidR="00EB513A" w:rsidRPr="00410DFC">
        <w:rPr>
          <w:rFonts w:cstheme="minorHAnsi"/>
        </w:rPr>
        <w:t xml:space="preserve">  </w:t>
      </w:r>
    </w:p>
    <w:p w14:paraId="10F1A616" w14:textId="77777777" w:rsidR="00B34869" w:rsidRDefault="00B34869" w:rsidP="00E73D88">
      <w:pPr>
        <w:ind w:left="360"/>
        <w:rPr>
          <w:rFonts w:cstheme="minorHAnsi"/>
        </w:rPr>
      </w:pPr>
    </w:p>
    <w:p w14:paraId="4B98798B" w14:textId="77777777" w:rsidR="002D7B19" w:rsidRPr="003F47E1" w:rsidRDefault="002D7B19" w:rsidP="00E73D88">
      <w:pPr>
        <w:ind w:left="360"/>
        <w:rPr>
          <w:rFonts w:cstheme="minorHAnsi"/>
          <w:b/>
          <w:bCs/>
        </w:rPr>
      </w:pPr>
      <w:r w:rsidRPr="003F47E1">
        <w:rPr>
          <w:rFonts w:cstheme="minorHAnsi"/>
          <w:b/>
          <w:bCs/>
        </w:rPr>
        <w:t>Committee Reports</w:t>
      </w:r>
    </w:p>
    <w:p w14:paraId="7037C33E" w14:textId="3FB43546" w:rsidR="007D50A8" w:rsidRDefault="007D50A8" w:rsidP="00AD1982">
      <w:pPr>
        <w:ind w:left="360"/>
        <w:rPr>
          <w:rFonts w:cstheme="minorHAnsi"/>
        </w:rPr>
      </w:pPr>
    </w:p>
    <w:p w14:paraId="15C5EFF8" w14:textId="52A16F8D" w:rsidR="002D7B19" w:rsidRPr="003F47E1" w:rsidRDefault="002D7B19" w:rsidP="003F47E1">
      <w:pPr>
        <w:pStyle w:val="ListParagraph"/>
        <w:numPr>
          <w:ilvl w:val="0"/>
          <w:numId w:val="13"/>
        </w:numPr>
        <w:rPr>
          <w:rFonts w:cstheme="minorHAnsi"/>
        </w:rPr>
      </w:pPr>
      <w:r w:rsidRPr="003F47E1">
        <w:rPr>
          <w:rFonts w:cstheme="minorHAnsi"/>
        </w:rPr>
        <w:t>HMIS-</w:t>
      </w:r>
      <w:r w:rsidR="003F47E1" w:rsidRPr="003F47E1">
        <w:rPr>
          <w:rFonts w:cstheme="minorHAnsi"/>
        </w:rPr>
        <w:t>Katara</w:t>
      </w:r>
      <w:r w:rsidRPr="003F47E1">
        <w:rPr>
          <w:rFonts w:cstheme="minorHAnsi"/>
        </w:rPr>
        <w:t>-</w:t>
      </w:r>
      <w:r w:rsidR="00AD1982" w:rsidRPr="003F47E1">
        <w:rPr>
          <w:rFonts w:cstheme="minorHAnsi"/>
        </w:rPr>
        <w:t>no report</w:t>
      </w:r>
    </w:p>
    <w:p w14:paraId="54EEEB61" w14:textId="2BCFB6CE" w:rsidR="00774851" w:rsidRPr="003F47E1" w:rsidRDefault="00774851" w:rsidP="003F47E1">
      <w:pPr>
        <w:pStyle w:val="ListParagraph"/>
        <w:numPr>
          <w:ilvl w:val="0"/>
          <w:numId w:val="13"/>
        </w:numPr>
        <w:rPr>
          <w:rFonts w:cstheme="minorHAnsi"/>
        </w:rPr>
      </w:pPr>
      <w:r w:rsidRPr="003F47E1">
        <w:rPr>
          <w:rFonts w:cstheme="minorHAnsi"/>
        </w:rPr>
        <w:t xml:space="preserve">Community Outreach-Melissa reported </w:t>
      </w:r>
      <w:r w:rsidR="007D50A8" w:rsidRPr="003F47E1">
        <w:rPr>
          <w:rFonts w:cstheme="minorHAnsi"/>
        </w:rPr>
        <w:t xml:space="preserve">that </w:t>
      </w:r>
      <w:r w:rsidR="00AD1982" w:rsidRPr="003F47E1">
        <w:rPr>
          <w:rFonts w:cstheme="minorHAnsi"/>
        </w:rPr>
        <w:t xml:space="preserve">cooling stations were opened working with Compassion Coalition. They plan to make some changes based on evaluation of what was done this year.  The committee is working on PIT/HIT dates for 2026.  Plan to coordinate with TPD and may do some late night/ early morning hours.  </w:t>
      </w:r>
      <w:proofErr w:type="spellStart"/>
      <w:r w:rsidR="00AD1982" w:rsidRPr="003F47E1">
        <w:rPr>
          <w:rFonts w:cstheme="minorHAnsi"/>
        </w:rPr>
        <w:t>Lakamy</w:t>
      </w:r>
      <w:proofErr w:type="spellEnd"/>
      <w:r w:rsidR="00AD1982" w:rsidRPr="003F47E1">
        <w:rPr>
          <w:rFonts w:cstheme="minorHAnsi"/>
        </w:rPr>
        <w:t xml:space="preserve"> and Katara asked to be involved in these committee meetings. </w:t>
      </w:r>
    </w:p>
    <w:p w14:paraId="620FEE36" w14:textId="48EF7660" w:rsidR="00634ED5" w:rsidRPr="003F47E1" w:rsidRDefault="00634ED5" w:rsidP="003F47E1">
      <w:pPr>
        <w:pStyle w:val="ListParagraph"/>
        <w:numPr>
          <w:ilvl w:val="0"/>
          <w:numId w:val="13"/>
        </w:numPr>
        <w:rPr>
          <w:rFonts w:cstheme="minorHAnsi"/>
        </w:rPr>
      </w:pPr>
      <w:r w:rsidRPr="003F47E1">
        <w:rPr>
          <w:rFonts w:cstheme="minorHAnsi"/>
        </w:rPr>
        <w:t xml:space="preserve">Coordinated </w:t>
      </w:r>
      <w:proofErr w:type="gramStart"/>
      <w:r w:rsidRPr="003F47E1">
        <w:rPr>
          <w:rFonts w:cstheme="minorHAnsi"/>
        </w:rPr>
        <w:t>Entry-</w:t>
      </w:r>
      <w:r w:rsidR="00AD1982" w:rsidRPr="003F47E1">
        <w:rPr>
          <w:rFonts w:cstheme="minorHAnsi"/>
        </w:rPr>
        <w:t>No</w:t>
      </w:r>
      <w:proofErr w:type="gramEnd"/>
      <w:r w:rsidR="00AD1982" w:rsidRPr="003F47E1">
        <w:rPr>
          <w:rFonts w:cstheme="minorHAnsi"/>
        </w:rPr>
        <w:t xml:space="preserve"> report.  </w:t>
      </w:r>
      <w:proofErr w:type="gramStart"/>
      <w:r w:rsidR="00AD1982" w:rsidRPr="003F47E1">
        <w:rPr>
          <w:rFonts w:cstheme="minorHAnsi"/>
        </w:rPr>
        <w:t>Did</w:t>
      </w:r>
      <w:proofErr w:type="gramEnd"/>
      <w:r w:rsidR="00AD1982" w:rsidRPr="003F47E1">
        <w:rPr>
          <w:rFonts w:cstheme="minorHAnsi"/>
        </w:rPr>
        <w:t xml:space="preserve"> mention the Salvation Army has a new </w:t>
      </w:r>
      <w:r w:rsidR="00432DE7" w:rsidRPr="003F47E1">
        <w:rPr>
          <w:rFonts w:cstheme="minorHAnsi"/>
        </w:rPr>
        <w:t>major,</w:t>
      </w:r>
      <w:r w:rsidR="00AD1982" w:rsidRPr="003F47E1">
        <w:rPr>
          <w:rFonts w:cstheme="minorHAnsi"/>
        </w:rPr>
        <w:t xml:space="preserve"> John Edmonds.</w:t>
      </w:r>
    </w:p>
    <w:p w14:paraId="143EE61E" w14:textId="1E156918" w:rsidR="00634ED5" w:rsidRPr="003F47E1" w:rsidRDefault="00634ED5" w:rsidP="003F47E1">
      <w:pPr>
        <w:pStyle w:val="ListParagraph"/>
        <w:numPr>
          <w:ilvl w:val="0"/>
          <w:numId w:val="13"/>
        </w:numPr>
        <w:rPr>
          <w:rFonts w:cstheme="minorHAnsi"/>
        </w:rPr>
      </w:pPr>
      <w:r w:rsidRPr="003F47E1">
        <w:rPr>
          <w:rFonts w:cstheme="minorHAnsi"/>
        </w:rPr>
        <w:t>COC Funding-</w:t>
      </w:r>
      <w:r w:rsidR="00AD1982" w:rsidRPr="003F47E1">
        <w:rPr>
          <w:rFonts w:cstheme="minorHAnsi"/>
        </w:rPr>
        <w:t xml:space="preserve"> No report.</w:t>
      </w:r>
      <w:r w:rsidR="005D605E" w:rsidRPr="003F47E1">
        <w:rPr>
          <w:rFonts w:cstheme="minorHAnsi"/>
        </w:rPr>
        <w:t xml:space="preserve"> </w:t>
      </w:r>
    </w:p>
    <w:p w14:paraId="518CDF44" w14:textId="03866284" w:rsidR="00634ED5" w:rsidRPr="003F47E1" w:rsidRDefault="00634ED5" w:rsidP="003F47E1">
      <w:pPr>
        <w:pStyle w:val="ListParagraph"/>
        <w:numPr>
          <w:ilvl w:val="0"/>
          <w:numId w:val="13"/>
        </w:numPr>
        <w:rPr>
          <w:rFonts w:cstheme="minorHAnsi"/>
        </w:rPr>
      </w:pPr>
      <w:r w:rsidRPr="003F47E1">
        <w:rPr>
          <w:rFonts w:cstheme="minorHAnsi"/>
        </w:rPr>
        <w:t>Lived Experience-</w:t>
      </w:r>
      <w:r w:rsidR="005D605E" w:rsidRPr="003F47E1">
        <w:rPr>
          <w:rFonts w:cstheme="minorHAnsi"/>
        </w:rPr>
        <w:t xml:space="preserve">Rodney-they </w:t>
      </w:r>
      <w:r w:rsidR="00432DE7" w:rsidRPr="003F47E1">
        <w:rPr>
          <w:rFonts w:cstheme="minorHAnsi"/>
        </w:rPr>
        <w:t xml:space="preserve">still plan to do some outreach at the Community Soup Bowl and may also try the East Tuscaloosa Soup Bowl.  He requested an updated committee </w:t>
      </w:r>
      <w:proofErr w:type="gramStart"/>
      <w:r w:rsidR="00432DE7" w:rsidRPr="003F47E1">
        <w:rPr>
          <w:rFonts w:cstheme="minorHAnsi"/>
        </w:rPr>
        <w:t>list.</w:t>
      </w:r>
      <w:r w:rsidR="005D605E" w:rsidRPr="003F47E1">
        <w:rPr>
          <w:rFonts w:cstheme="minorHAnsi"/>
        </w:rPr>
        <w:t>.</w:t>
      </w:r>
      <w:proofErr w:type="gramEnd"/>
    </w:p>
    <w:p w14:paraId="2322AB7C" w14:textId="08595D30" w:rsidR="005D605E" w:rsidRPr="003F47E1" w:rsidRDefault="005D605E" w:rsidP="003F47E1">
      <w:pPr>
        <w:pStyle w:val="ListParagraph"/>
        <w:numPr>
          <w:ilvl w:val="0"/>
          <w:numId w:val="13"/>
        </w:numPr>
        <w:rPr>
          <w:rFonts w:cstheme="minorHAnsi"/>
        </w:rPr>
      </w:pPr>
      <w:r w:rsidRPr="003F47E1">
        <w:rPr>
          <w:rFonts w:cstheme="minorHAnsi"/>
        </w:rPr>
        <w:lastRenderedPageBreak/>
        <w:t>Governance-Roosevelt-no report</w:t>
      </w:r>
    </w:p>
    <w:p w14:paraId="0B98B25F" w14:textId="5E49B4F4" w:rsidR="00634ED5" w:rsidRPr="003F47E1" w:rsidRDefault="00634ED5" w:rsidP="003F47E1">
      <w:pPr>
        <w:pStyle w:val="ListParagraph"/>
        <w:numPr>
          <w:ilvl w:val="0"/>
          <w:numId w:val="13"/>
        </w:numPr>
        <w:rPr>
          <w:rFonts w:cstheme="minorHAnsi"/>
        </w:rPr>
      </w:pPr>
      <w:r w:rsidRPr="003F47E1">
        <w:rPr>
          <w:rFonts w:cstheme="minorHAnsi"/>
        </w:rPr>
        <w:t>Housing Resources-</w:t>
      </w:r>
      <w:r w:rsidR="005D605E" w:rsidRPr="003F47E1">
        <w:rPr>
          <w:rFonts w:cstheme="minorHAnsi"/>
        </w:rPr>
        <w:t>Susan-</w:t>
      </w:r>
      <w:r w:rsidR="00432DE7" w:rsidRPr="003F47E1">
        <w:rPr>
          <w:rFonts w:cstheme="minorHAnsi"/>
        </w:rPr>
        <w:t>would like to add more to the committee, asked for an updated list.</w:t>
      </w:r>
    </w:p>
    <w:p w14:paraId="0B9A1CAA" w14:textId="68063539" w:rsidR="00634ED5" w:rsidRPr="003F47E1" w:rsidRDefault="00634ED5" w:rsidP="003F47E1">
      <w:pPr>
        <w:pStyle w:val="ListParagraph"/>
        <w:numPr>
          <w:ilvl w:val="0"/>
          <w:numId w:val="13"/>
        </w:numPr>
        <w:rPr>
          <w:rFonts w:cstheme="minorHAnsi"/>
        </w:rPr>
      </w:pPr>
      <w:r w:rsidRPr="003F47E1">
        <w:rPr>
          <w:rFonts w:cstheme="minorHAnsi"/>
        </w:rPr>
        <w:t>Nomination-</w:t>
      </w:r>
      <w:r w:rsidR="005D605E" w:rsidRPr="003F47E1">
        <w:rPr>
          <w:rFonts w:cstheme="minorHAnsi"/>
        </w:rPr>
        <w:t xml:space="preserve">Derek </w:t>
      </w:r>
      <w:r w:rsidR="00432DE7" w:rsidRPr="003F47E1">
        <w:rPr>
          <w:rFonts w:cstheme="minorHAnsi"/>
        </w:rPr>
        <w:t>-we still need to fill the slots of those rotating off the board.</w:t>
      </w:r>
      <w:r w:rsidR="00A132C6" w:rsidRPr="003F47E1">
        <w:rPr>
          <w:rFonts w:cstheme="minorHAnsi"/>
        </w:rPr>
        <w:t xml:space="preserve"> </w:t>
      </w:r>
    </w:p>
    <w:p w14:paraId="37F55B0B" w14:textId="59D1D37A" w:rsidR="00C50C80" w:rsidRPr="003F47E1" w:rsidRDefault="00C50C80" w:rsidP="003F47E1">
      <w:pPr>
        <w:pStyle w:val="ListParagraph"/>
        <w:numPr>
          <w:ilvl w:val="0"/>
          <w:numId w:val="13"/>
        </w:numPr>
        <w:rPr>
          <w:rFonts w:cstheme="minorHAnsi"/>
        </w:rPr>
      </w:pPr>
      <w:r w:rsidRPr="003F47E1">
        <w:rPr>
          <w:rFonts w:cstheme="minorHAnsi"/>
        </w:rPr>
        <w:t>PR Committee-</w:t>
      </w:r>
      <w:r w:rsidR="00A132C6" w:rsidRPr="003F47E1">
        <w:rPr>
          <w:rFonts w:cstheme="minorHAnsi"/>
        </w:rPr>
        <w:t>LaTonya-no report</w:t>
      </w:r>
    </w:p>
    <w:p w14:paraId="4B5D051B" w14:textId="33548025" w:rsidR="00C50C80" w:rsidRPr="003F47E1" w:rsidRDefault="00432DE7" w:rsidP="003F47E1">
      <w:pPr>
        <w:pStyle w:val="ListParagraph"/>
        <w:numPr>
          <w:ilvl w:val="0"/>
          <w:numId w:val="13"/>
        </w:numPr>
        <w:rPr>
          <w:rFonts w:cstheme="minorHAnsi"/>
        </w:rPr>
      </w:pPr>
      <w:r w:rsidRPr="003F47E1">
        <w:rPr>
          <w:rFonts w:cstheme="minorHAnsi"/>
        </w:rPr>
        <w:t>Executive-Karen-Has met with the Chamber related to the unhoused and mental health issues. Additional meetings planned, DCH, North Harbor, Indian Rivers represented.</w:t>
      </w:r>
    </w:p>
    <w:p w14:paraId="1AFE34D7" w14:textId="77777777" w:rsidR="00432DE7" w:rsidRDefault="00432DE7" w:rsidP="002D7B19">
      <w:pPr>
        <w:ind w:left="360"/>
        <w:rPr>
          <w:rFonts w:cstheme="minorHAnsi"/>
        </w:rPr>
      </w:pPr>
    </w:p>
    <w:p w14:paraId="064B8C9E" w14:textId="2FCDCABF" w:rsidR="00C50C80" w:rsidRPr="003F47E1" w:rsidRDefault="00C50C80" w:rsidP="002D7B19">
      <w:pPr>
        <w:ind w:left="360"/>
        <w:rPr>
          <w:rFonts w:cstheme="minorHAnsi"/>
          <w:b/>
          <w:bCs/>
        </w:rPr>
      </w:pPr>
      <w:r w:rsidRPr="003F47E1">
        <w:rPr>
          <w:rFonts w:cstheme="minorHAnsi"/>
          <w:b/>
          <w:bCs/>
        </w:rPr>
        <w:t>Unfinished Business</w:t>
      </w:r>
    </w:p>
    <w:p w14:paraId="49A4C1DA" w14:textId="77777777" w:rsidR="00432DE7" w:rsidRDefault="00432DE7" w:rsidP="002D7B19">
      <w:pPr>
        <w:ind w:left="360"/>
        <w:rPr>
          <w:rFonts w:cstheme="minorHAnsi"/>
        </w:rPr>
      </w:pPr>
    </w:p>
    <w:p w14:paraId="2FE3484E" w14:textId="0B40F643" w:rsidR="00432DE7" w:rsidRDefault="00EA210A" w:rsidP="002D7B19">
      <w:pPr>
        <w:ind w:left="360"/>
        <w:rPr>
          <w:rFonts w:cstheme="minorHAnsi"/>
        </w:rPr>
      </w:pPr>
      <w:r>
        <w:rPr>
          <w:rFonts w:cstheme="minorHAnsi"/>
        </w:rPr>
        <w:t xml:space="preserve">Discussion about having legislators, city and county representatives at the table when there is discussion about unhoused/ mental health concerns.  We need to be sure those making decisions understand how unique our needs are.  Karen has been to Montgomery and may have gotten an inch. </w:t>
      </w:r>
    </w:p>
    <w:p w14:paraId="3CE26F0B" w14:textId="77777777" w:rsidR="00A132C6" w:rsidRDefault="00A132C6" w:rsidP="002D7B19">
      <w:pPr>
        <w:ind w:left="360"/>
        <w:rPr>
          <w:rFonts w:cstheme="minorHAnsi"/>
        </w:rPr>
      </w:pPr>
    </w:p>
    <w:p w14:paraId="608B92F9" w14:textId="7988813E" w:rsidR="00A132C6" w:rsidRDefault="00A132C6" w:rsidP="002D7B19">
      <w:pPr>
        <w:ind w:left="360"/>
        <w:rPr>
          <w:rFonts w:cstheme="minorHAnsi"/>
        </w:rPr>
      </w:pPr>
      <w:r>
        <w:rPr>
          <w:rFonts w:cstheme="minorHAnsi"/>
        </w:rPr>
        <w:t>HIC/PIT Count-</w:t>
      </w:r>
      <w:r w:rsidR="00432DE7">
        <w:rPr>
          <w:rFonts w:cstheme="minorHAnsi"/>
        </w:rPr>
        <w:t>covered in committee reports</w:t>
      </w:r>
    </w:p>
    <w:p w14:paraId="56AD0164" w14:textId="77777777" w:rsidR="00C50C80" w:rsidRDefault="00C50C80" w:rsidP="002D7B19">
      <w:pPr>
        <w:ind w:left="360"/>
        <w:rPr>
          <w:rFonts w:cstheme="minorHAnsi"/>
        </w:rPr>
      </w:pPr>
    </w:p>
    <w:p w14:paraId="4D66D97F" w14:textId="012A81DB" w:rsidR="00774851" w:rsidRDefault="00EA210A" w:rsidP="00A132C6">
      <w:pPr>
        <w:ind w:left="360"/>
        <w:rPr>
          <w:rFonts w:cstheme="minorHAnsi"/>
        </w:rPr>
      </w:pPr>
      <w:r>
        <w:rPr>
          <w:rFonts w:cstheme="minorHAnsi"/>
        </w:rPr>
        <w:t xml:space="preserve">Send event announcements to </w:t>
      </w:r>
      <w:hyperlink r:id="rId6" w:history="1">
        <w:r w:rsidRPr="00193628">
          <w:rPr>
            <w:rStyle w:val="Hyperlink"/>
            <w:rFonts w:cstheme="minorHAnsi"/>
          </w:rPr>
          <w:t>WACHCOC@tuscaloosa.com</w:t>
        </w:r>
      </w:hyperlink>
      <w:r>
        <w:rPr>
          <w:rFonts w:cstheme="minorHAnsi"/>
        </w:rPr>
        <w:t xml:space="preserve"> email to have them shared with the group.</w:t>
      </w:r>
    </w:p>
    <w:p w14:paraId="455C772D" w14:textId="565CE97B" w:rsidR="00EA210A" w:rsidRDefault="00EA210A" w:rsidP="00A132C6">
      <w:pPr>
        <w:ind w:left="360"/>
        <w:rPr>
          <w:rFonts w:cstheme="minorHAnsi"/>
        </w:rPr>
      </w:pPr>
      <w:r>
        <w:rPr>
          <w:rFonts w:cstheme="minorHAnsi"/>
        </w:rPr>
        <w:t xml:space="preserve">There are new federal guidelines that are hard to interpret.  Cuts are real!  If there are concerns and we need to ZOOM let us know (Karen, </w:t>
      </w:r>
      <w:proofErr w:type="spellStart"/>
      <w:r>
        <w:rPr>
          <w:rFonts w:cstheme="minorHAnsi"/>
        </w:rPr>
        <w:t>Lakamy</w:t>
      </w:r>
      <w:proofErr w:type="spellEnd"/>
      <w:r>
        <w:rPr>
          <w:rFonts w:cstheme="minorHAnsi"/>
        </w:rPr>
        <w:t xml:space="preserve"> or Kim). </w:t>
      </w:r>
    </w:p>
    <w:p w14:paraId="607445A5" w14:textId="77777777" w:rsidR="00C50C80" w:rsidRDefault="00C50C80" w:rsidP="002D7B19">
      <w:pPr>
        <w:ind w:left="360"/>
        <w:rPr>
          <w:rFonts w:cstheme="minorHAnsi"/>
        </w:rPr>
      </w:pPr>
    </w:p>
    <w:p w14:paraId="01808E49" w14:textId="299B1D3E" w:rsidR="00C50C80" w:rsidRDefault="00C50C80" w:rsidP="00A132C6">
      <w:pPr>
        <w:ind w:left="360"/>
        <w:rPr>
          <w:rFonts w:cstheme="minorHAnsi"/>
        </w:rPr>
      </w:pPr>
      <w:r>
        <w:rPr>
          <w:rFonts w:cstheme="minorHAnsi"/>
        </w:rPr>
        <w:t>New Bu</w:t>
      </w:r>
      <w:r w:rsidR="00A132C6">
        <w:rPr>
          <w:rFonts w:cstheme="minorHAnsi"/>
        </w:rPr>
        <w:t>siness-none</w:t>
      </w:r>
    </w:p>
    <w:p w14:paraId="1EE9FCB5" w14:textId="77777777" w:rsidR="00C50C80" w:rsidRDefault="00C50C80" w:rsidP="002D7B19">
      <w:pPr>
        <w:ind w:left="360"/>
        <w:rPr>
          <w:rFonts w:cstheme="minorHAnsi"/>
        </w:rPr>
      </w:pPr>
    </w:p>
    <w:p w14:paraId="7C36EF06" w14:textId="357054F4" w:rsidR="00C50C80" w:rsidRDefault="00C50C80" w:rsidP="002D7B19">
      <w:pPr>
        <w:ind w:left="360"/>
        <w:rPr>
          <w:rFonts w:cstheme="minorHAnsi"/>
        </w:rPr>
      </w:pPr>
      <w:r>
        <w:rPr>
          <w:rFonts w:cstheme="minorHAnsi"/>
        </w:rPr>
        <w:t>Other Business</w:t>
      </w:r>
      <w:r w:rsidR="00A132C6">
        <w:rPr>
          <w:rFonts w:cstheme="minorHAnsi"/>
        </w:rPr>
        <w:t>-none</w:t>
      </w:r>
    </w:p>
    <w:p w14:paraId="421DF3DD" w14:textId="19E00DB8" w:rsidR="00C50C80" w:rsidRDefault="00C50C80" w:rsidP="002D7B19">
      <w:pPr>
        <w:ind w:left="360"/>
        <w:rPr>
          <w:rFonts w:cstheme="minorHAnsi"/>
        </w:rPr>
      </w:pPr>
    </w:p>
    <w:p w14:paraId="13F24095" w14:textId="77777777" w:rsidR="00C50C80" w:rsidRDefault="00C50C80" w:rsidP="002D7B19">
      <w:pPr>
        <w:ind w:left="360"/>
        <w:rPr>
          <w:rFonts w:cstheme="minorHAnsi"/>
        </w:rPr>
      </w:pPr>
    </w:p>
    <w:p w14:paraId="6E1C42CE" w14:textId="5924847C" w:rsidR="00C50C80" w:rsidRDefault="00C50C80" w:rsidP="002D7B19">
      <w:pPr>
        <w:ind w:left="360"/>
        <w:rPr>
          <w:rFonts w:cstheme="minorHAnsi"/>
        </w:rPr>
      </w:pPr>
      <w:r>
        <w:rPr>
          <w:rFonts w:cstheme="minorHAnsi"/>
        </w:rPr>
        <w:t>Announcements-</w:t>
      </w:r>
      <w:r w:rsidR="00A132C6">
        <w:rPr>
          <w:rFonts w:cstheme="minorHAnsi"/>
        </w:rPr>
        <w:t xml:space="preserve">the 2025 CSG information was sent out and the deadline is May 30.  Email </w:t>
      </w:r>
      <w:hyperlink r:id="rId7" w:history="1">
        <w:r w:rsidR="00A132C6" w:rsidRPr="009B74F4">
          <w:rPr>
            <w:rStyle w:val="Hyperlink"/>
            <w:rFonts w:cstheme="minorHAnsi"/>
          </w:rPr>
          <w:t>WACHCOC@tuscaloosa.com</w:t>
        </w:r>
      </w:hyperlink>
      <w:r w:rsidR="00A132C6">
        <w:rPr>
          <w:rFonts w:cstheme="minorHAnsi"/>
        </w:rPr>
        <w:t xml:space="preserve"> if you didn’t get the email.</w:t>
      </w:r>
    </w:p>
    <w:p w14:paraId="3E71C0E2" w14:textId="44701B72" w:rsidR="0059349A" w:rsidRDefault="0059349A" w:rsidP="00EA210A">
      <w:pPr>
        <w:rPr>
          <w:rFonts w:cstheme="minorHAnsi"/>
        </w:rPr>
      </w:pPr>
    </w:p>
    <w:p w14:paraId="4AEA76C1" w14:textId="77777777" w:rsidR="0059349A" w:rsidRDefault="0059349A" w:rsidP="002D7B19">
      <w:pPr>
        <w:ind w:left="360"/>
        <w:rPr>
          <w:rFonts w:cstheme="minorHAnsi"/>
        </w:rPr>
      </w:pPr>
    </w:p>
    <w:p w14:paraId="4113FC76" w14:textId="7D26509D" w:rsidR="00C50C80" w:rsidRPr="003F47E1" w:rsidRDefault="00D07A5B" w:rsidP="002D7B19">
      <w:pPr>
        <w:ind w:left="360"/>
        <w:rPr>
          <w:rFonts w:cstheme="minorHAnsi"/>
          <w:b/>
          <w:bCs/>
        </w:rPr>
      </w:pPr>
      <w:r w:rsidRPr="003F47E1">
        <w:rPr>
          <w:rFonts w:cstheme="minorHAnsi"/>
          <w:b/>
          <w:bCs/>
        </w:rPr>
        <w:t xml:space="preserve">Meeting adjourned at </w:t>
      </w:r>
      <w:r w:rsidR="00EA210A" w:rsidRPr="003F47E1">
        <w:rPr>
          <w:rFonts w:cstheme="minorHAnsi"/>
          <w:b/>
          <w:bCs/>
        </w:rPr>
        <w:t>12:05</w:t>
      </w:r>
      <w:r w:rsidRPr="003F47E1">
        <w:rPr>
          <w:rFonts w:cstheme="minorHAnsi"/>
          <w:b/>
          <w:bCs/>
        </w:rPr>
        <w:t>PM.</w:t>
      </w:r>
    </w:p>
    <w:p w14:paraId="101E7644" w14:textId="77777777" w:rsidR="00D07A5B" w:rsidRDefault="00D07A5B" w:rsidP="002D7B19">
      <w:pPr>
        <w:ind w:left="360"/>
        <w:rPr>
          <w:rFonts w:cstheme="minorHAnsi"/>
        </w:rPr>
      </w:pPr>
    </w:p>
    <w:p w14:paraId="09087C15" w14:textId="362E0559" w:rsidR="00D07A5B" w:rsidRDefault="00D07A5B" w:rsidP="002D7B19">
      <w:pPr>
        <w:ind w:left="360"/>
        <w:rPr>
          <w:rFonts w:cstheme="minorHAnsi"/>
        </w:rPr>
      </w:pPr>
      <w:r w:rsidRPr="003F47E1">
        <w:rPr>
          <w:rFonts w:cstheme="minorHAnsi"/>
          <w:b/>
          <w:bCs/>
        </w:rPr>
        <w:t>Next Meeting:</w:t>
      </w:r>
      <w:r>
        <w:rPr>
          <w:rFonts w:cstheme="minorHAnsi"/>
        </w:rPr>
        <w:t xml:space="preserve"> Board</w:t>
      </w:r>
      <w:r w:rsidR="00EA210A">
        <w:rPr>
          <w:rFonts w:cstheme="minorHAnsi"/>
        </w:rPr>
        <w:t>- November</w:t>
      </w:r>
      <w:r>
        <w:rPr>
          <w:rFonts w:cstheme="minorHAnsi"/>
        </w:rPr>
        <w:t xml:space="preserve"> 6</w:t>
      </w:r>
    </w:p>
    <w:p w14:paraId="22C92F0D" w14:textId="0523DAFD" w:rsidR="00D07A5B" w:rsidRDefault="00D07A5B" w:rsidP="002D7B19">
      <w:pPr>
        <w:ind w:left="360"/>
        <w:rPr>
          <w:rFonts w:cstheme="minorHAnsi"/>
        </w:rPr>
      </w:pPr>
      <w:r>
        <w:rPr>
          <w:rFonts w:cstheme="minorHAnsi"/>
        </w:rPr>
        <w:t xml:space="preserve">                           General</w:t>
      </w:r>
      <w:r w:rsidR="00EA210A">
        <w:rPr>
          <w:rFonts w:cstheme="minorHAnsi"/>
        </w:rPr>
        <w:t>-</w:t>
      </w:r>
      <w:r>
        <w:rPr>
          <w:rFonts w:cstheme="minorHAnsi"/>
        </w:rPr>
        <w:t xml:space="preserve"> September 11, October 2, December 4</w:t>
      </w:r>
    </w:p>
    <w:p w14:paraId="1537A918" w14:textId="77777777" w:rsidR="001F7778" w:rsidRDefault="001F7778" w:rsidP="001F7778">
      <w:pPr>
        <w:jc w:val="center"/>
        <w:rPr>
          <w:rFonts w:cstheme="minorHAnsi"/>
          <w:sz w:val="28"/>
          <w:szCs w:val="28"/>
        </w:rPr>
      </w:pPr>
    </w:p>
    <w:p w14:paraId="355B7ED5" w14:textId="77777777" w:rsidR="001F7778" w:rsidRDefault="001F7778" w:rsidP="001F7778">
      <w:pPr>
        <w:jc w:val="center"/>
        <w:rPr>
          <w:rFonts w:cstheme="minorHAnsi"/>
          <w:sz w:val="28"/>
          <w:szCs w:val="28"/>
        </w:rPr>
      </w:pPr>
    </w:p>
    <w:bookmarkEnd w:id="0"/>
    <w:p w14:paraId="5ECD4BB3" w14:textId="77777777" w:rsidR="004E7CF6" w:rsidRPr="00035FF2" w:rsidRDefault="004E7CF6" w:rsidP="004E7CF6">
      <w:pPr>
        <w:shd w:val="clear" w:color="auto" w:fill="FFFFFF"/>
        <w:rPr>
          <w:rFonts w:eastAsia="Times New Roman" w:cstheme="minorHAnsi"/>
          <w:color w:val="000000"/>
          <w:sz w:val="28"/>
          <w:szCs w:val="28"/>
          <w:u w:val="single"/>
        </w:rPr>
      </w:pPr>
    </w:p>
    <w:sectPr w:rsidR="004E7CF6" w:rsidRPr="00035FF2" w:rsidSect="00D82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DB9"/>
    <w:multiLevelType w:val="hybridMultilevel"/>
    <w:tmpl w:val="8154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F54FB"/>
    <w:multiLevelType w:val="hybridMultilevel"/>
    <w:tmpl w:val="EBBA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234B0"/>
    <w:multiLevelType w:val="hybridMultilevel"/>
    <w:tmpl w:val="15547F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3F2C4A"/>
    <w:multiLevelType w:val="multilevel"/>
    <w:tmpl w:val="9CDA01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572AFC"/>
    <w:multiLevelType w:val="hybridMultilevel"/>
    <w:tmpl w:val="7C7892AA"/>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5" w15:restartNumberingAfterBreak="0">
    <w:nsid w:val="39227B88"/>
    <w:multiLevelType w:val="hybridMultilevel"/>
    <w:tmpl w:val="B5782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B92BE4"/>
    <w:multiLevelType w:val="hybridMultilevel"/>
    <w:tmpl w:val="1A2C6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F63A9E"/>
    <w:multiLevelType w:val="hybridMultilevel"/>
    <w:tmpl w:val="EA82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06F04"/>
    <w:multiLevelType w:val="hybridMultilevel"/>
    <w:tmpl w:val="5FE8A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062D8"/>
    <w:multiLevelType w:val="hybridMultilevel"/>
    <w:tmpl w:val="A59CFC2E"/>
    <w:lvl w:ilvl="0" w:tplc="3014BDE4">
      <w:start w:val="1"/>
      <w:numFmt w:val="decimal"/>
      <w:lvlText w:val="%1."/>
      <w:lvlJc w:val="left"/>
      <w:pPr>
        <w:ind w:left="720" w:hanging="360"/>
      </w:pPr>
      <w:rPr>
        <w:rFonts w:asciiTheme="minorHAnsi" w:eastAsiaTheme="minorHAnsi" w:hAnsiTheme="minorHAnsi" w:cstheme="minorHAns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A77249"/>
    <w:multiLevelType w:val="hybridMultilevel"/>
    <w:tmpl w:val="951E4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1F0C9A"/>
    <w:multiLevelType w:val="hybridMultilevel"/>
    <w:tmpl w:val="56D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6B19A9"/>
    <w:multiLevelType w:val="hybridMultilevel"/>
    <w:tmpl w:val="A0D0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435308">
    <w:abstractNumId w:val="12"/>
  </w:num>
  <w:num w:numId="2" w16cid:durableId="1588804370">
    <w:abstractNumId w:val="8"/>
  </w:num>
  <w:num w:numId="3" w16cid:durableId="803813581">
    <w:abstractNumId w:val="6"/>
  </w:num>
  <w:num w:numId="4" w16cid:durableId="234169755">
    <w:abstractNumId w:val="4"/>
  </w:num>
  <w:num w:numId="5" w16cid:durableId="2039814509">
    <w:abstractNumId w:val="0"/>
  </w:num>
  <w:num w:numId="6" w16cid:durableId="1696232820">
    <w:abstractNumId w:val="5"/>
  </w:num>
  <w:num w:numId="7" w16cid:durableId="526413268">
    <w:abstractNumId w:val="1"/>
  </w:num>
  <w:num w:numId="8" w16cid:durableId="1362634434">
    <w:abstractNumId w:val="7"/>
  </w:num>
  <w:num w:numId="9" w16cid:durableId="1038704100">
    <w:abstractNumId w:val="11"/>
  </w:num>
  <w:num w:numId="10" w16cid:durableId="134228260">
    <w:abstractNumId w:val="2"/>
  </w:num>
  <w:num w:numId="11" w16cid:durableId="1632519081">
    <w:abstractNumId w:val="3"/>
  </w:num>
  <w:num w:numId="12" w16cid:durableId="1107778471">
    <w:abstractNumId w:val="9"/>
  </w:num>
  <w:num w:numId="13" w16cid:durableId="6422754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239"/>
    <w:rsid w:val="00044239"/>
    <w:rsid w:val="00044AFF"/>
    <w:rsid w:val="00091EF8"/>
    <w:rsid w:val="000B5D3F"/>
    <w:rsid w:val="000D7665"/>
    <w:rsid w:val="000E768A"/>
    <w:rsid w:val="00100341"/>
    <w:rsid w:val="00103173"/>
    <w:rsid w:val="00103813"/>
    <w:rsid w:val="00114AD9"/>
    <w:rsid w:val="001154DF"/>
    <w:rsid w:val="001C5F8B"/>
    <w:rsid w:val="001E09D0"/>
    <w:rsid w:val="001F6EF2"/>
    <w:rsid w:val="001F7778"/>
    <w:rsid w:val="002456F1"/>
    <w:rsid w:val="00297E80"/>
    <w:rsid w:val="002A30C8"/>
    <w:rsid w:val="002B3B56"/>
    <w:rsid w:val="002D7882"/>
    <w:rsid w:val="002D7B19"/>
    <w:rsid w:val="002E3791"/>
    <w:rsid w:val="002F3725"/>
    <w:rsid w:val="00334910"/>
    <w:rsid w:val="003534E6"/>
    <w:rsid w:val="003C1AD6"/>
    <w:rsid w:val="003E1376"/>
    <w:rsid w:val="003F27E4"/>
    <w:rsid w:val="003F47E1"/>
    <w:rsid w:val="00410DFC"/>
    <w:rsid w:val="0042049B"/>
    <w:rsid w:val="00432DE7"/>
    <w:rsid w:val="004346E2"/>
    <w:rsid w:val="00437559"/>
    <w:rsid w:val="00437DAC"/>
    <w:rsid w:val="00464F24"/>
    <w:rsid w:val="004C256A"/>
    <w:rsid w:val="004C6D64"/>
    <w:rsid w:val="004D48C6"/>
    <w:rsid w:val="004E7CF6"/>
    <w:rsid w:val="005345B3"/>
    <w:rsid w:val="005450D9"/>
    <w:rsid w:val="0056774D"/>
    <w:rsid w:val="005814B9"/>
    <w:rsid w:val="0059349A"/>
    <w:rsid w:val="005A2E99"/>
    <w:rsid w:val="005A4079"/>
    <w:rsid w:val="005D605E"/>
    <w:rsid w:val="006316AC"/>
    <w:rsid w:val="00634ED5"/>
    <w:rsid w:val="0065039F"/>
    <w:rsid w:val="00657EA1"/>
    <w:rsid w:val="00660981"/>
    <w:rsid w:val="006A2B1B"/>
    <w:rsid w:val="006E6453"/>
    <w:rsid w:val="006F0BD8"/>
    <w:rsid w:val="006F442A"/>
    <w:rsid w:val="00767FF6"/>
    <w:rsid w:val="00774851"/>
    <w:rsid w:val="00794112"/>
    <w:rsid w:val="007A2670"/>
    <w:rsid w:val="007B2E9E"/>
    <w:rsid w:val="007D3E98"/>
    <w:rsid w:val="007D50A8"/>
    <w:rsid w:val="007D5948"/>
    <w:rsid w:val="0081162A"/>
    <w:rsid w:val="0082571E"/>
    <w:rsid w:val="00871EEB"/>
    <w:rsid w:val="00873C6A"/>
    <w:rsid w:val="0090100C"/>
    <w:rsid w:val="009121B0"/>
    <w:rsid w:val="00925421"/>
    <w:rsid w:val="009779F6"/>
    <w:rsid w:val="00993C39"/>
    <w:rsid w:val="009D5131"/>
    <w:rsid w:val="009E2B03"/>
    <w:rsid w:val="00A100AC"/>
    <w:rsid w:val="00A132C6"/>
    <w:rsid w:val="00A13E35"/>
    <w:rsid w:val="00A26EBB"/>
    <w:rsid w:val="00A372C0"/>
    <w:rsid w:val="00A73640"/>
    <w:rsid w:val="00AB13DE"/>
    <w:rsid w:val="00AD1982"/>
    <w:rsid w:val="00AD580C"/>
    <w:rsid w:val="00B00D5D"/>
    <w:rsid w:val="00B03239"/>
    <w:rsid w:val="00B34869"/>
    <w:rsid w:val="00BB5479"/>
    <w:rsid w:val="00BE0577"/>
    <w:rsid w:val="00BE0B61"/>
    <w:rsid w:val="00C21609"/>
    <w:rsid w:val="00C3421E"/>
    <w:rsid w:val="00C36D7E"/>
    <w:rsid w:val="00C50A5E"/>
    <w:rsid w:val="00C50C80"/>
    <w:rsid w:val="00C54A84"/>
    <w:rsid w:val="00CB48B5"/>
    <w:rsid w:val="00CB5EAD"/>
    <w:rsid w:val="00CF6E87"/>
    <w:rsid w:val="00D07A5B"/>
    <w:rsid w:val="00D33103"/>
    <w:rsid w:val="00D50402"/>
    <w:rsid w:val="00D6688E"/>
    <w:rsid w:val="00D82BFF"/>
    <w:rsid w:val="00DC418C"/>
    <w:rsid w:val="00DE6D58"/>
    <w:rsid w:val="00E37472"/>
    <w:rsid w:val="00E62BD2"/>
    <w:rsid w:val="00E71A6C"/>
    <w:rsid w:val="00E73D88"/>
    <w:rsid w:val="00EA0DB1"/>
    <w:rsid w:val="00EA210A"/>
    <w:rsid w:val="00EB513A"/>
    <w:rsid w:val="00EC0117"/>
    <w:rsid w:val="00F10889"/>
    <w:rsid w:val="00FA41B8"/>
    <w:rsid w:val="00FA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F3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239"/>
    <w:pPr>
      <w:ind w:left="720"/>
      <w:contextualSpacing/>
    </w:pPr>
  </w:style>
  <w:style w:type="paragraph" w:customStyle="1" w:styleId="yiv4316044148msolistparagraph">
    <w:name w:val="yiv4316044148msolistparagraph"/>
    <w:basedOn w:val="Normal"/>
    <w:rsid w:val="009D513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132C6"/>
    <w:rPr>
      <w:color w:val="0563C1" w:themeColor="hyperlink"/>
      <w:u w:val="single"/>
    </w:rPr>
  </w:style>
  <w:style w:type="character" w:styleId="UnresolvedMention">
    <w:name w:val="Unresolved Mention"/>
    <w:basedOn w:val="DefaultParagraphFont"/>
    <w:uiPriority w:val="99"/>
    <w:semiHidden/>
    <w:unhideWhenUsed/>
    <w:rsid w:val="00A13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2028">
      <w:bodyDiv w:val="1"/>
      <w:marLeft w:val="0"/>
      <w:marRight w:val="0"/>
      <w:marTop w:val="0"/>
      <w:marBottom w:val="0"/>
      <w:divBdr>
        <w:top w:val="none" w:sz="0" w:space="0" w:color="auto"/>
        <w:left w:val="none" w:sz="0" w:space="0" w:color="auto"/>
        <w:bottom w:val="none" w:sz="0" w:space="0" w:color="auto"/>
        <w:right w:val="none" w:sz="0" w:space="0" w:color="auto"/>
      </w:divBdr>
    </w:div>
    <w:div w:id="1179733473">
      <w:bodyDiv w:val="1"/>
      <w:marLeft w:val="0"/>
      <w:marRight w:val="0"/>
      <w:marTop w:val="0"/>
      <w:marBottom w:val="0"/>
      <w:divBdr>
        <w:top w:val="none" w:sz="0" w:space="0" w:color="auto"/>
        <w:left w:val="none" w:sz="0" w:space="0" w:color="auto"/>
        <w:bottom w:val="none" w:sz="0" w:space="0" w:color="auto"/>
        <w:right w:val="none" w:sz="0" w:space="0" w:color="auto"/>
      </w:divBdr>
    </w:div>
    <w:div w:id="1487479425">
      <w:bodyDiv w:val="1"/>
      <w:marLeft w:val="0"/>
      <w:marRight w:val="0"/>
      <w:marTop w:val="0"/>
      <w:marBottom w:val="0"/>
      <w:divBdr>
        <w:top w:val="none" w:sz="0" w:space="0" w:color="auto"/>
        <w:left w:val="none" w:sz="0" w:space="0" w:color="auto"/>
        <w:bottom w:val="none" w:sz="0" w:space="0" w:color="auto"/>
        <w:right w:val="none" w:sz="0" w:space="0" w:color="auto"/>
      </w:divBdr>
    </w:div>
    <w:div w:id="1849561457">
      <w:bodyDiv w:val="1"/>
      <w:marLeft w:val="0"/>
      <w:marRight w:val="0"/>
      <w:marTop w:val="0"/>
      <w:marBottom w:val="0"/>
      <w:divBdr>
        <w:top w:val="none" w:sz="0" w:space="0" w:color="auto"/>
        <w:left w:val="none" w:sz="0" w:space="0" w:color="auto"/>
        <w:bottom w:val="none" w:sz="0" w:space="0" w:color="auto"/>
        <w:right w:val="none" w:sz="0" w:space="0" w:color="auto"/>
      </w:divBdr>
    </w:div>
    <w:div w:id="1874419035">
      <w:bodyDiv w:val="1"/>
      <w:marLeft w:val="0"/>
      <w:marRight w:val="0"/>
      <w:marTop w:val="0"/>
      <w:marBottom w:val="0"/>
      <w:divBdr>
        <w:top w:val="none" w:sz="0" w:space="0" w:color="auto"/>
        <w:left w:val="none" w:sz="0" w:space="0" w:color="auto"/>
        <w:bottom w:val="none" w:sz="0" w:space="0" w:color="auto"/>
        <w:right w:val="none" w:sz="0" w:space="0" w:color="auto"/>
      </w:divBdr>
    </w:div>
    <w:div w:id="2130121416">
      <w:bodyDiv w:val="1"/>
      <w:marLeft w:val="0"/>
      <w:marRight w:val="0"/>
      <w:marTop w:val="0"/>
      <w:marBottom w:val="0"/>
      <w:divBdr>
        <w:top w:val="none" w:sz="0" w:space="0" w:color="auto"/>
        <w:left w:val="none" w:sz="0" w:space="0" w:color="auto"/>
        <w:bottom w:val="none" w:sz="0" w:space="0" w:color="auto"/>
        <w:right w:val="none" w:sz="0" w:space="0" w:color="auto"/>
      </w:divBdr>
    </w:div>
    <w:div w:id="2139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CHCOC@tuscaloo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CHCOC@tuscaloosa.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2375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pelt sr</dc:creator>
  <cp:keywords/>
  <dc:description/>
  <cp:lastModifiedBy>LaKamy Williams</cp:lastModifiedBy>
  <cp:revision>2</cp:revision>
  <cp:lastPrinted>2025-04-26T19:39:00Z</cp:lastPrinted>
  <dcterms:created xsi:type="dcterms:W3CDTF">2025-09-08T15:06:00Z</dcterms:created>
  <dcterms:modified xsi:type="dcterms:W3CDTF">2025-09-08T15:06:00Z</dcterms:modified>
</cp:coreProperties>
</file>