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22243" w14:textId="77777777" w:rsidR="003C2F8C" w:rsidRDefault="003C2F8C" w:rsidP="003C2F8C">
      <w:pPr>
        <w:rPr>
          <w:rFonts w:ascii="Nunito" w:eastAsia="Nunito" w:hAnsi="Nunito" w:cs="Nunito"/>
          <w:b/>
        </w:rPr>
      </w:pPr>
      <w:r>
        <w:rPr>
          <w:rFonts w:ascii="Nunito" w:eastAsia="Nunito" w:hAnsi="Nunito" w:cs="Nunito"/>
          <w:b/>
        </w:rPr>
        <w:t>CONTACT:</w:t>
      </w:r>
    </w:p>
    <w:p w14:paraId="7F195148" w14:textId="77777777" w:rsidR="003C2F8C" w:rsidRDefault="003C2F8C" w:rsidP="003C2F8C">
      <w:pPr>
        <w:rPr>
          <w:rFonts w:ascii="Nunito" w:eastAsia="Nunito" w:hAnsi="Nunito" w:cs="Nunito"/>
          <w:b/>
        </w:rPr>
      </w:pPr>
    </w:p>
    <w:p w14:paraId="09503B69" w14:textId="77777777" w:rsidR="003C2F8C" w:rsidRDefault="003C2F8C" w:rsidP="003C2F8C">
      <w:r>
        <w:t>Ellie Watson</w:t>
      </w:r>
    </w:p>
    <w:p w14:paraId="6603CF2F" w14:textId="77777777" w:rsidR="003C2F8C" w:rsidRDefault="003C2F8C" w:rsidP="003C2F8C">
      <w:r>
        <w:t>Director, Sweet Grown Alabama</w:t>
      </w:r>
    </w:p>
    <w:p w14:paraId="3B302613" w14:textId="77777777" w:rsidR="003C2F8C" w:rsidRDefault="003C2F8C" w:rsidP="003C2F8C">
      <w:r>
        <w:t>(334) 399-7748</w:t>
      </w:r>
    </w:p>
    <w:p w14:paraId="4131853D" w14:textId="77777777" w:rsidR="003C2F8C" w:rsidRDefault="00FD4AF2" w:rsidP="003C2F8C">
      <w:hyperlink r:id="rId5" w:history="1">
        <w:r w:rsidR="003C2F8C">
          <w:rPr>
            <w:rStyle w:val="Hyperlink"/>
            <w:color w:val="1155CC"/>
          </w:rPr>
          <w:t>ellie@sweetgrownalabama.org</w:t>
        </w:r>
      </w:hyperlink>
    </w:p>
    <w:p w14:paraId="23D142F0" w14:textId="77777777" w:rsidR="003C2F8C" w:rsidRDefault="003C2F8C" w:rsidP="003C2F8C"/>
    <w:p w14:paraId="2E01B97F" w14:textId="77777777" w:rsidR="003C2F8C" w:rsidRDefault="003C2F8C" w:rsidP="003C2F8C">
      <w:pPr>
        <w:rPr>
          <w:b/>
        </w:rPr>
      </w:pPr>
    </w:p>
    <w:p w14:paraId="1335FB7B" w14:textId="77777777" w:rsidR="003C2F8C" w:rsidRDefault="003C2F8C" w:rsidP="003C2F8C">
      <w:pPr>
        <w:rPr>
          <w:rFonts w:ascii="Nunito" w:eastAsia="Nunito" w:hAnsi="Nunito" w:cs="Nunito"/>
          <w:b/>
        </w:rPr>
      </w:pPr>
      <w:r>
        <w:rPr>
          <w:rFonts w:ascii="Nunito" w:eastAsia="Nunito" w:hAnsi="Nunito" w:cs="Nunito"/>
          <w:b/>
        </w:rPr>
        <w:t>FOR IMMEDIATE RELEASE</w:t>
      </w:r>
    </w:p>
    <w:p w14:paraId="18FD55F5" w14:textId="77777777" w:rsidR="003C2F8C" w:rsidRDefault="003C2F8C" w:rsidP="003C2F8C">
      <w:r>
        <w:t>July 12, 2022</w:t>
      </w:r>
    </w:p>
    <w:p w14:paraId="49D75B4A" w14:textId="77777777" w:rsidR="003C2F8C" w:rsidRDefault="003C2F8C" w:rsidP="003C2F8C"/>
    <w:p w14:paraId="65D60411" w14:textId="3EA860D6" w:rsidR="003C2F8C" w:rsidRDefault="003C2F8C" w:rsidP="003C2F8C">
      <w:pPr>
        <w:jc w:val="center"/>
        <w:rPr>
          <w:b/>
        </w:rPr>
      </w:pPr>
      <w:r>
        <w:t>SUPPORT LOCALLY GROWN IN T</w:t>
      </w:r>
      <w:r w:rsidR="00FD4AF2">
        <w:t>A</w:t>
      </w:r>
      <w:r>
        <w:t>LLAPOOSA COUNTY WITH SWEET GROWN ALABAMA</w:t>
      </w:r>
    </w:p>
    <w:p w14:paraId="5E66E660" w14:textId="77777777" w:rsidR="003C2F8C" w:rsidRDefault="003C2F8C" w:rsidP="003C2F8C">
      <w:pPr>
        <w:jc w:val="center"/>
        <w:rPr>
          <w:b/>
        </w:rPr>
      </w:pPr>
    </w:p>
    <w:p w14:paraId="2CA0E7CA" w14:textId="77777777" w:rsidR="003C2F8C" w:rsidRDefault="003C2F8C" w:rsidP="003C2F8C">
      <w:r>
        <w:t xml:space="preserve">With inflation, high input costs and fuel prices continuing to fluctuate, local farms and businesses need our support now more than ever. </w:t>
      </w:r>
    </w:p>
    <w:p w14:paraId="33E8EDFA" w14:textId="77777777" w:rsidR="003C2F8C" w:rsidRDefault="003C2F8C" w:rsidP="003C2F8C">
      <w:pPr>
        <w:rPr>
          <w:b/>
        </w:rPr>
      </w:pPr>
    </w:p>
    <w:p w14:paraId="09FE4F23" w14:textId="77777777" w:rsidR="003C2F8C" w:rsidRDefault="003C2F8C" w:rsidP="003C2F8C">
      <w:r>
        <w:t xml:space="preserve">Sweet Grown Alabama, the state’s non-profit agricultural branding program, easily connects consumers to locally grown products through an online searchable database at SweetGrownAlabama.org. </w:t>
      </w:r>
    </w:p>
    <w:p w14:paraId="7C2EB7D8" w14:textId="77777777" w:rsidR="003C2F8C" w:rsidRDefault="003C2F8C" w:rsidP="003C2F8C"/>
    <w:p w14:paraId="274FDA46" w14:textId="77777777" w:rsidR="003C2F8C" w:rsidRDefault="003C2F8C" w:rsidP="003C2F8C">
      <w:r>
        <w:t xml:space="preserve">"Products grown right here in Alabama are simply better," said Sweet Grown Alabama Director Ellie Watson. "Not only do you get a better quality </w:t>
      </w:r>
      <w:proofErr w:type="gramStart"/>
      <w:r>
        <w:t>product, but</w:t>
      </w:r>
      <w:proofErr w:type="gramEnd"/>
      <w:r>
        <w:t xml:space="preserve"> buying locally-grown is better for the environment, better for our economy and better for our health." </w:t>
      </w:r>
    </w:p>
    <w:p w14:paraId="3D756C32" w14:textId="77777777" w:rsidR="003C2F8C" w:rsidRDefault="003C2F8C" w:rsidP="003C2F8C"/>
    <w:p w14:paraId="5CC49FEA" w14:textId="77777777" w:rsidR="003C2F8C" w:rsidRDefault="003C2F8C" w:rsidP="003C2F8C">
      <w:r>
        <w:t xml:space="preserve">Sweet Grown Alabama represents over 300 members including farms, markets, grocery stores, restaurants and more. Products sold by these businesses include produce, pecans, oysters, beef, cotton sheets, fresh flowers, honey and more. </w:t>
      </w:r>
    </w:p>
    <w:p w14:paraId="7E37C778" w14:textId="77777777" w:rsidR="003C2F8C" w:rsidRDefault="003C2F8C" w:rsidP="003C2F8C"/>
    <w:p w14:paraId="3CEC4346" w14:textId="77777777" w:rsidR="003C2F8C" w:rsidRDefault="003C2F8C" w:rsidP="003C2F8C">
      <w:r>
        <w:t xml:space="preserve">Watson says multiple studies show that for every dollar spent locally, at least sixty cents is reinvested right back into local communities. </w:t>
      </w:r>
    </w:p>
    <w:p w14:paraId="4EDDB7DC" w14:textId="77777777" w:rsidR="003C2F8C" w:rsidRDefault="003C2F8C" w:rsidP="003C2F8C"/>
    <w:p w14:paraId="2AE34E30" w14:textId="6EF54C7A" w:rsidR="003C2F8C" w:rsidRDefault="003C2F8C" w:rsidP="003C2F8C">
      <w:r>
        <w:t>Check out Sweet Grown Alabama members in T</w:t>
      </w:r>
      <w:r w:rsidR="00FD4AF2">
        <w:t>a</w:t>
      </w:r>
      <w:r>
        <w:t xml:space="preserve">llapoosa County to support: </w:t>
      </w:r>
    </w:p>
    <w:p w14:paraId="103DB38A" w14:textId="5E335D9E" w:rsidR="00F904A2" w:rsidRDefault="00F904A2" w:rsidP="003C2F8C">
      <w:pPr>
        <w:spacing w:line="240" w:lineRule="auto"/>
        <w:rPr>
          <w:rFonts w:ascii="Calibri" w:eastAsia="Times New Roman" w:hAnsi="Calibri" w:cs="Calibri"/>
          <w:color w:val="0563C1"/>
          <w:u w:val="single"/>
        </w:rPr>
      </w:pPr>
    </w:p>
    <w:tbl>
      <w:tblPr>
        <w:tblpPr w:leftFromText="180" w:rightFromText="180" w:vertAnchor="text" w:tblpY="1"/>
        <w:tblOverlap w:val="never"/>
        <w:tblW w:w="6774" w:type="dxa"/>
        <w:tblLook w:val="04A0" w:firstRow="1" w:lastRow="0" w:firstColumn="1" w:lastColumn="0" w:noHBand="0" w:noVBand="1"/>
      </w:tblPr>
      <w:tblGrid>
        <w:gridCol w:w="6774"/>
      </w:tblGrid>
      <w:tr w:rsidR="003C2F8C" w:rsidRPr="003C2F8C" w14:paraId="78D2F74B" w14:textId="77777777" w:rsidTr="003C2F8C">
        <w:trPr>
          <w:trHeight w:val="334"/>
        </w:trPr>
        <w:tc>
          <w:tcPr>
            <w:tcW w:w="6774" w:type="dxa"/>
            <w:tcBorders>
              <w:top w:val="nil"/>
              <w:left w:val="nil"/>
              <w:bottom w:val="nil"/>
              <w:right w:val="nil"/>
            </w:tcBorders>
            <w:shd w:val="clear" w:color="auto" w:fill="auto"/>
            <w:noWrap/>
            <w:vAlign w:val="bottom"/>
            <w:hideMark/>
          </w:tcPr>
          <w:p w14:paraId="49F28B33" w14:textId="1C1F4FDA" w:rsidR="003C2F8C" w:rsidRPr="003C2F8C" w:rsidRDefault="00FD4AF2" w:rsidP="003C2F8C">
            <w:pPr>
              <w:pStyle w:val="ListParagraph"/>
              <w:numPr>
                <w:ilvl w:val="0"/>
                <w:numId w:val="1"/>
              </w:numPr>
              <w:spacing w:line="240" w:lineRule="auto"/>
              <w:rPr>
                <w:rFonts w:eastAsia="Times New Roman"/>
                <w:color w:val="0563C1"/>
                <w:u w:val="single"/>
                <w:lang w:val="en-US"/>
              </w:rPr>
            </w:pPr>
            <w:hyperlink r:id="rId6" w:history="1">
              <w:r w:rsidR="003C2F8C" w:rsidRPr="003C2F8C">
                <w:rPr>
                  <w:rFonts w:eastAsia="Times New Roman"/>
                  <w:color w:val="0563C1"/>
                  <w:u w:val="single"/>
                  <w:lang w:val="en-US"/>
                </w:rPr>
                <w:t>Fungi Farm</w:t>
              </w:r>
            </w:hyperlink>
            <w:r w:rsidR="003C2F8C">
              <w:rPr>
                <w:rFonts w:eastAsia="Times New Roman"/>
                <w:lang w:val="en-US"/>
              </w:rPr>
              <w:t>, Dadeville</w:t>
            </w:r>
          </w:p>
        </w:tc>
      </w:tr>
      <w:tr w:rsidR="003C2F8C" w:rsidRPr="003C2F8C" w14:paraId="7366609B" w14:textId="77777777" w:rsidTr="003C2F8C">
        <w:trPr>
          <w:trHeight w:val="334"/>
        </w:trPr>
        <w:tc>
          <w:tcPr>
            <w:tcW w:w="6774" w:type="dxa"/>
            <w:tcBorders>
              <w:top w:val="nil"/>
              <w:left w:val="nil"/>
              <w:bottom w:val="nil"/>
              <w:right w:val="nil"/>
            </w:tcBorders>
            <w:shd w:val="clear" w:color="auto" w:fill="auto"/>
            <w:noWrap/>
            <w:vAlign w:val="bottom"/>
            <w:hideMark/>
          </w:tcPr>
          <w:p w14:paraId="5065FB4C" w14:textId="2633693B" w:rsidR="003C2F8C" w:rsidRPr="003C2F8C" w:rsidRDefault="00FD4AF2" w:rsidP="003C2F8C">
            <w:pPr>
              <w:pStyle w:val="ListParagraph"/>
              <w:numPr>
                <w:ilvl w:val="0"/>
                <w:numId w:val="1"/>
              </w:numPr>
              <w:spacing w:line="240" w:lineRule="auto"/>
              <w:rPr>
                <w:rFonts w:eastAsia="Times New Roman"/>
                <w:color w:val="0563C1"/>
                <w:u w:val="single"/>
                <w:lang w:val="en-US"/>
              </w:rPr>
            </w:pPr>
            <w:hyperlink r:id="rId7" w:history="1">
              <w:r w:rsidR="003C2F8C" w:rsidRPr="003C2F8C">
                <w:rPr>
                  <w:rFonts w:eastAsia="Times New Roman"/>
                  <w:color w:val="0563C1"/>
                  <w:u w:val="single"/>
                  <w:lang w:val="en-US"/>
                </w:rPr>
                <w:t>McClendon Meadows Farm/Flowers to Bless</w:t>
              </w:r>
            </w:hyperlink>
            <w:r w:rsidR="003C2F8C">
              <w:rPr>
                <w:rFonts w:eastAsia="Times New Roman"/>
                <w:lang w:val="en-US"/>
              </w:rPr>
              <w:t>, Camp Hill</w:t>
            </w:r>
          </w:p>
        </w:tc>
      </w:tr>
      <w:tr w:rsidR="003C2F8C" w:rsidRPr="003C2F8C" w14:paraId="28A83F72" w14:textId="77777777" w:rsidTr="003C2F8C">
        <w:trPr>
          <w:trHeight w:val="324"/>
        </w:trPr>
        <w:tc>
          <w:tcPr>
            <w:tcW w:w="6774" w:type="dxa"/>
            <w:tcBorders>
              <w:top w:val="nil"/>
              <w:left w:val="nil"/>
              <w:bottom w:val="nil"/>
              <w:right w:val="nil"/>
            </w:tcBorders>
            <w:shd w:val="clear" w:color="auto" w:fill="auto"/>
            <w:noWrap/>
            <w:vAlign w:val="bottom"/>
            <w:hideMark/>
          </w:tcPr>
          <w:p w14:paraId="39951DE2" w14:textId="2A660044" w:rsidR="003C2F8C" w:rsidRPr="003C2F8C" w:rsidRDefault="00FD4AF2" w:rsidP="003C2F8C">
            <w:pPr>
              <w:pStyle w:val="ListParagraph"/>
              <w:numPr>
                <w:ilvl w:val="0"/>
                <w:numId w:val="1"/>
              </w:numPr>
              <w:spacing w:line="240" w:lineRule="auto"/>
              <w:rPr>
                <w:rFonts w:eastAsia="Times New Roman"/>
                <w:color w:val="0563C1"/>
                <w:u w:val="single"/>
                <w:lang w:val="en-US"/>
              </w:rPr>
            </w:pPr>
            <w:hyperlink r:id="rId8" w:history="1">
              <w:r w:rsidR="003C2F8C" w:rsidRPr="003C2F8C">
                <w:rPr>
                  <w:rFonts w:eastAsia="Times New Roman"/>
                  <w:color w:val="0563C1"/>
                  <w:u w:val="single"/>
                  <w:lang w:val="en-US"/>
                </w:rPr>
                <w:t>Renfroe’s Market</w:t>
              </w:r>
              <w:r w:rsidR="003C2F8C" w:rsidRPr="003C2F8C">
                <w:rPr>
                  <w:rFonts w:eastAsia="Times New Roman"/>
                  <w:lang w:val="en-US"/>
                </w:rPr>
                <w:t>, Alexander City</w:t>
              </w:r>
            </w:hyperlink>
          </w:p>
        </w:tc>
      </w:tr>
    </w:tbl>
    <w:p w14:paraId="739B51E2" w14:textId="1D58C57E" w:rsidR="003C2F8C" w:rsidRPr="003C2F8C" w:rsidRDefault="003C2F8C" w:rsidP="003C2F8C">
      <w:pPr>
        <w:spacing w:line="240" w:lineRule="auto"/>
        <w:rPr>
          <w:rFonts w:ascii="Calibri" w:eastAsia="Times New Roman" w:hAnsi="Calibri" w:cs="Calibri"/>
          <w:color w:val="0563C1"/>
          <w:u w:val="single"/>
        </w:rPr>
      </w:pPr>
      <w:r>
        <w:rPr>
          <w:rFonts w:ascii="Calibri" w:eastAsia="Times New Roman" w:hAnsi="Calibri" w:cs="Calibri"/>
          <w:color w:val="0563C1"/>
          <w:u w:val="single"/>
        </w:rPr>
        <w:br w:type="textWrapping" w:clear="all"/>
      </w:r>
    </w:p>
    <w:sectPr w:rsidR="003C2F8C" w:rsidRPr="003C2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w:altName w:val="Nunito"/>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50530"/>
    <w:multiLevelType w:val="hybridMultilevel"/>
    <w:tmpl w:val="E50EF1CC"/>
    <w:lvl w:ilvl="0" w:tplc="B4E67D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F8C"/>
    <w:rsid w:val="003C2F8C"/>
    <w:rsid w:val="00F904A2"/>
    <w:rsid w:val="00FD4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075BF"/>
  <w15:chartTrackingRefBased/>
  <w15:docId w15:val="{8A2A0CF6-2FCD-4150-9C43-218269CEC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F8C"/>
    <w:pPr>
      <w:spacing w:after="0" w:line="276" w:lineRule="auto"/>
    </w:pPr>
    <w:rPr>
      <w:rFonts w:eastAsia="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2F8C"/>
    <w:rPr>
      <w:color w:val="0563C1"/>
      <w:u w:val="single"/>
    </w:rPr>
  </w:style>
  <w:style w:type="paragraph" w:styleId="ListParagraph">
    <w:name w:val="List Paragraph"/>
    <w:basedOn w:val="Normal"/>
    <w:uiPriority w:val="34"/>
    <w:qFormat/>
    <w:rsid w:val="003C2F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80074">
      <w:bodyDiv w:val="1"/>
      <w:marLeft w:val="0"/>
      <w:marRight w:val="0"/>
      <w:marTop w:val="0"/>
      <w:marBottom w:val="0"/>
      <w:divBdr>
        <w:top w:val="none" w:sz="0" w:space="0" w:color="auto"/>
        <w:left w:val="none" w:sz="0" w:space="0" w:color="auto"/>
        <w:bottom w:val="none" w:sz="0" w:space="0" w:color="auto"/>
        <w:right w:val="none" w:sz="0" w:space="0" w:color="auto"/>
      </w:divBdr>
    </w:div>
    <w:div w:id="63684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eetgrownalabama.org/sga-members/425" TargetMode="External"/><Relationship Id="rId3" Type="http://schemas.openxmlformats.org/officeDocument/2006/relationships/settings" Target="settings.xml"/><Relationship Id="rId7" Type="http://schemas.openxmlformats.org/officeDocument/2006/relationships/hyperlink" Target="https://www.sweetgrownalabama.org/sga-members/4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weetgrownalabama.org/sga-members/626" TargetMode="External"/><Relationship Id="rId5" Type="http://schemas.openxmlformats.org/officeDocument/2006/relationships/hyperlink" Target="mailto:ellie@sweetgrownalabama.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Bryce</dc:creator>
  <cp:keywords/>
  <dc:description/>
  <cp:lastModifiedBy>Roland, Bryce</cp:lastModifiedBy>
  <cp:revision>2</cp:revision>
  <dcterms:created xsi:type="dcterms:W3CDTF">2022-07-25T19:47:00Z</dcterms:created>
  <dcterms:modified xsi:type="dcterms:W3CDTF">2022-07-25T20:38:00Z</dcterms:modified>
</cp:coreProperties>
</file>