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BB3F" w14:textId="1EC55FA7" w:rsidR="006F1671" w:rsidRPr="00C83E21" w:rsidRDefault="00663464" w:rsidP="00C83E21">
      <w:pPr>
        <w:spacing w:line="276" w:lineRule="auto"/>
        <w:jc w:val="center"/>
        <w:rPr>
          <w:rFonts w:ascii="Trebuchet MS" w:hAnsi="Trebuchet MS"/>
          <w:b/>
          <w:bCs/>
          <w:sz w:val="32"/>
          <w:szCs w:val="32"/>
        </w:rPr>
      </w:pPr>
      <w:r w:rsidRPr="00C83E21">
        <w:rPr>
          <w:rFonts w:ascii="Trebuchet MS" w:hAnsi="Trebuchet MS"/>
          <w:b/>
          <w:bCs/>
          <w:sz w:val="32"/>
          <w:szCs w:val="32"/>
        </w:rPr>
        <w:t>Where Does it Hurt?</w:t>
      </w:r>
    </w:p>
    <w:p w14:paraId="14F3404B" w14:textId="0ABE580F" w:rsidR="00663464" w:rsidRPr="00C83E21" w:rsidRDefault="00663464" w:rsidP="00C83E21">
      <w:pPr>
        <w:spacing w:after="0" w:line="276" w:lineRule="auto"/>
        <w:jc w:val="center"/>
        <w:rPr>
          <w:rFonts w:ascii="Trebuchet MS" w:hAnsi="Trebuchet MS"/>
          <w:sz w:val="32"/>
          <w:szCs w:val="32"/>
        </w:rPr>
      </w:pPr>
      <w:r w:rsidRPr="00C83E21">
        <w:rPr>
          <w:rFonts w:ascii="Trebuchet MS" w:hAnsi="Trebuchet MS"/>
          <w:sz w:val="32"/>
          <w:szCs w:val="32"/>
        </w:rPr>
        <w:t>A Medit</w:t>
      </w:r>
      <w:r w:rsidR="00CA652E" w:rsidRPr="00C83E21">
        <w:rPr>
          <w:rFonts w:ascii="Trebuchet MS" w:hAnsi="Trebuchet MS"/>
          <w:sz w:val="32"/>
          <w:szCs w:val="32"/>
        </w:rPr>
        <w:t xml:space="preserve">ation on 1 Samuel 1: 1 </w:t>
      </w:r>
      <w:r w:rsidR="007E528C" w:rsidRPr="00C83E21">
        <w:rPr>
          <w:rFonts w:ascii="Trebuchet MS" w:hAnsi="Trebuchet MS"/>
          <w:sz w:val="32"/>
          <w:szCs w:val="32"/>
        </w:rPr>
        <w:t>–</w:t>
      </w:r>
      <w:r w:rsidR="00CA652E" w:rsidRPr="00C83E21">
        <w:rPr>
          <w:rFonts w:ascii="Trebuchet MS" w:hAnsi="Trebuchet MS"/>
          <w:sz w:val="32"/>
          <w:szCs w:val="32"/>
        </w:rPr>
        <w:t xml:space="preserve"> </w:t>
      </w:r>
      <w:r w:rsidR="007E528C" w:rsidRPr="00C83E21">
        <w:rPr>
          <w:rFonts w:ascii="Trebuchet MS" w:hAnsi="Trebuchet MS"/>
          <w:sz w:val="32"/>
          <w:szCs w:val="32"/>
        </w:rPr>
        <w:t xml:space="preserve">17 and Mark 5: </w:t>
      </w:r>
      <w:r w:rsidR="00B01BF1" w:rsidRPr="00C83E21">
        <w:rPr>
          <w:rFonts w:ascii="Trebuchet MS" w:hAnsi="Trebuchet MS"/>
          <w:sz w:val="32"/>
          <w:szCs w:val="32"/>
        </w:rPr>
        <w:t>24b – 34</w:t>
      </w:r>
    </w:p>
    <w:p w14:paraId="4344E515" w14:textId="5B025368" w:rsidR="00B01BF1" w:rsidRPr="00C83E21" w:rsidRDefault="00B01BF1" w:rsidP="00C83E21">
      <w:pPr>
        <w:spacing w:after="0" w:line="276" w:lineRule="auto"/>
        <w:jc w:val="center"/>
        <w:rPr>
          <w:rFonts w:ascii="Trebuchet MS" w:hAnsi="Trebuchet MS"/>
          <w:sz w:val="32"/>
          <w:szCs w:val="32"/>
        </w:rPr>
      </w:pPr>
      <w:r w:rsidRPr="00C83E21">
        <w:rPr>
          <w:rFonts w:ascii="Trebuchet MS" w:hAnsi="Trebuchet MS"/>
          <w:sz w:val="32"/>
          <w:szCs w:val="32"/>
        </w:rPr>
        <w:t>Rev. Cathy C. Hoop      Grace Presbyterian Church    August 15, 2021</w:t>
      </w:r>
    </w:p>
    <w:p w14:paraId="0346A982" w14:textId="77777777" w:rsidR="00B01BF1" w:rsidRPr="00C83E21" w:rsidRDefault="00B01BF1" w:rsidP="00C83E21">
      <w:pPr>
        <w:spacing w:line="276" w:lineRule="auto"/>
        <w:jc w:val="center"/>
        <w:rPr>
          <w:rFonts w:ascii="Trebuchet MS" w:hAnsi="Trebuchet MS"/>
          <w:sz w:val="32"/>
          <w:szCs w:val="32"/>
        </w:rPr>
      </w:pPr>
    </w:p>
    <w:p w14:paraId="5607BA75" w14:textId="00505935" w:rsidR="009F5C18" w:rsidRPr="00C83E21" w:rsidRDefault="006F1671" w:rsidP="00C83E21">
      <w:pPr>
        <w:spacing w:line="276" w:lineRule="auto"/>
        <w:rPr>
          <w:rFonts w:ascii="Trebuchet MS" w:hAnsi="Trebuchet MS"/>
          <w:sz w:val="32"/>
          <w:szCs w:val="32"/>
        </w:rPr>
      </w:pPr>
      <w:r w:rsidRPr="00C83E21">
        <w:rPr>
          <w:rFonts w:ascii="Trebuchet MS" w:hAnsi="Trebuchet MS"/>
          <w:sz w:val="32"/>
          <w:szCs w:val="32"/>
        </w:rPr>
        <w:t xml:space="preserve">“Where does it hurt?”  That’s a brave question to ask. A bold question. Unless you are in the medical profession, it’s a question you might avoid asking. “Tell me about your pain,” isn’t on the list for cocktail party conversation. We talk sports. (Or well, most of you talk sports…I try to listen with appreciation for your enthusiasm.) We talk about the misery of August heat. What shows we are streaming.  We talk about our pets or our kids, or our pets who </w:t>
      </w:r>
      <w:r w:rsidRPr="00C83E21">
        <w:rPr>
          <w:rFonts w:ascii="Trebuchet MS" w:hAnsi="Trebuchet MS"/>
          <w:i/>
          <w:iCs/>
          <w:sz w:val="32"/>
          <w:szCs w:val="32"/>
        </w:rPr>
        <w:t>are</w:t>
      </w:r>
      <w:r w:rsidRPr="00C83E21">
        <w:rPr>
          <w:rFonts w:ascii="Trebuchet MS" w:hAnsi="Trebuchet MS"/>
          <w:sz w:val="32"/>
          <w:szCs w:val="32"/>
        </w:rPr>
        <w:t xml:space="preserve"> our kids. Now we talk about the pandemic, and masks, and vaccines. Hospital capacities, and break through infections. </w:t>
      </w:r>
      <w:r w:rsidR="00213EE2" w:rsidRPr="00C83E21">
        <w:rPr>
          <w:rFonts w:ascii="Trebuchet MS" w:hAnsi="Trebuchet MS"/>
          <w:sz w:val="32"/>
          <w:szCs w:val="32"/>
        </w:rPr>
        <w:t>I’m not suggesting you move</w:t>
      </w:r>
      <w:r w:rsidR="00AE5063" w:rsidRPr="00C83E21">
        <w:rPr>
          <w:rFonts w:ascii="Trebuchet MS" w:hAnsi="Trebuchet MS"/>
          <w:sz w:val="32"/>
          <w:szCs w:val="32"/>
        </w:rPr>
        <w:t xml:space="preserve"> “where does it hurt” </w:t>
      </w:r>
      <w:r w:rsidR="00213EE2" w:rsidRPr="00C83E21">
        <w:rPr>
          <w:rFonts w:ascii="Trebuchet MS" w:hAnsi="Trebuchet MS"/>
          <w:sz w:val="32"/>
          <w:szCs w:val="32"/>
        </w:rPr>
        <w:t>to the top of the list as a conversation icebreaker</w:t>
      </w:r>
      <w:r w:rsidR="00E32CFC" w:rsidRPr="00C83E21">
        <w:rPr>
          <w:rFonts w:ascii="Trebuchet MS" w:hAnsi="Trebuchet MS"/>
          <w:sz w:val="32"/>
          <w:szCs w:val="32"/>
        </w:rPr>
        <w:t xml:space="preserve">, but in relationships of trust, it is a holy question. </w:t>
      </w:r>
      <w:r w:rsidR="00213EE2" w:rsidRPr="00C83E21">
        <w:rPr>
          <w:rFonts w:ascii="Trebuchet MS" w:hAnsi="Trebuchet MS"/>
          <w:sz w:val="32"/>
          <w:szCs w:val="32"/>
        </w:rPr>
        <w:t xml:space="preserve"> </w:t>
      </w:r>
    </w:p>
    <w:p w14:paraId="498DE82B" w14:textId="3EF112DB" w:rsidR="00C9075B" w:rsidRPr="00C83E21" w:rsidRDefault="00C9075B" w:rsidP="00C83E21">
      <w:pPr>
        <w:spacing w:line="276" w:lineRule="auto"/>
        <w:rPr>
          <w:rFonts w:ascii="Trebuchet MS" w:hAnsi="Trebuchet MS"/>
          <w:sz w:val="32"/>
          <w:szCs w:val="32"/>
        </w:rPr>
      </w:pPr>
      <w:r w:rsidRPr="00C83E21">
        <w:rPr>
          <w:rFonts w:ascii="Trebuchet MS" w:hAnsi="Trebuchet MS"/>
          <w:sz w:val="32"/>
          <w:szCs w:val="32"/>
        </w:rPr>
        <w:t xml:space="preserve">We can’t ever truly know another’s pain. It doesn’t matter if they had the same surgery as you, or failed the same test you failed, or grieved the death of a parent as you did. Others have known abuse or rejection or oppression as have you, but each one’s pain is their own. Each story is unique. </w:t>
      </w:r>
    </w:p>
    <w:p w14:paraId="136D3556" w14:textId="77777777" w:rsidR="00C9075B" w:rsidRPr="00C83E21" w:rsidRDefault="00C9075B" w:rsidP="00C83E21">
      <w:pPr>
        <w:spacing w:after="0" w:line="276" w:lineRule="auto"/>
        <w:rPr>
          <w:rFonts w:ascii="Trebuchet MS" w:hAnsi="Trebuchet MS"/>
          <w:sz w:val="32"/>
          <w:szCs w:val="32"/>
        </w:rPr>
      </w:pPr>
      <w:r w:rsidRPr="00C83E21">
        <w:rPr>
          <w:rFonts w:ascii="Trebuchet MS" w:hAnsi="Trebuchet MS"/>
          <w:sz w:val="32"/>
          <w:szCs w:val="32"/>
        </w:rPr>
        <w:t xml:space="preserve">Where does it hurt? </w:t>
      </w:r>
    </w:p>
    <w:p w14:paraId="2D12EE72" w14:textId="77777777" w:rsidR="00C9075B" w:rsidRPr="00C83E21" w:rsidRDefault="00C9075B" w:rsidP="00C83E21">
      <w:pPr>
        <w:spacing w:after="0" w:line="276" w:lineRule="auto"/>
        <w:rPr>
          <w:rFonts w:ascii="Trebuchet MS" w:hAnsi="Trebuchet MS"/>
          <w:sz w:val="32"/>
          <w:szCs w:val="32"/>
        </w:rPr>
      </w:pPr>
      <w:r w:rsidRPr="00C83E21">
        <w:rPr>
          <w:rFonts w:ascii="Trebuchet MS" w:hAnsi="Trebuchet MS"/>
          <w:sz w:val="32"/>
          <w:szCs w:val="32"/>
        </w:rPr>
        <w:t xml:space="preserve">What causes it to hurt? </w:t>
      </w:r>
    </w:p>
    <w:p w14:paraId="6B345E92" w14:textId="29AA47F0" w:rsidR="006F1671" w:rsidRPr="00C83E21" w:rsidRDefault="00C9075B" w:rsidP="00C83E21">
      <w:pPr>
        <w:spacing w:after="0" w:line="276" w:lineRule="auto"/>
        <w:rPr>
          <w:rFonts w:ascii="Trebuchet MS" w:hAnsi="Trebuchet MS"/>
          <w:sz w:val="32"/>
          <w:szCs w:val="32"/>
        </w:rPr>
      </w:pPr>
      <w:r w:rsidRPr="00C83E21">
        <w:rPr>
          <w:rFonts w:ascii="Trebuchet MS" w:hAnsi="Trebuchet MS"/>
          <w:sz w:val="32"/>
          <w:szCs w:val="32"/>
        </w:rPr>
        <w:t xml:space="preserve">How long have you been hurting? </w:t>
      </w:r>
    </w:p>
    <w:p w14:paraId="04967EF5" w14:textId="51A035D4" w:rsidR="00213EE2" w:rsidRPr="00C83E21" w:rsidRDefault="00213EE2" w:rsidP="00C83E21">
      <w:pPr>
        <w:spacing w:after="0" w:line="276" w:lineRule="auto"/>
        <w:rPr>
          <w:rFonts w:ascii="Trebuchet MS" w:hAnsi="Trebuchet MS"/>
          <w:sz w:val="32"/>
          <w:szCs w:val="32"/>
        </w:rPr>
      </w:pPr>
      <w:r w:rsidRPr="00C83E21">
        <w:rPr>
          <w:rFonts w:ascii="Trebuchet MS" w:hAnsi="Trebuchet MS"/>
          <w:sz w:val="32"/>
          <w:szCs w:val="32"/>
        </w:rPr>
        <w:t>These are questions that, similar to last week’s question, “Where are You From?” acknowledg</w:t>
      </w:r>
      <w:r w:rsidR="00E32CFC" w:rsidRPr="00C83E21">
        <w:rPr>
          <w:rFonts w:ascii="Trebuchet MS" w:hAnsi="Trebuchet MS"/>
          <w:sz w:val="32"/>
          <w:szCs w:val="32"/>
        </w:rPr>
        <w:t>e</w:t>
      </w:r>
      <w:r w:rsidRPr="00C83E21">
        <w:rPr>
          <w:rFonts w:ascii="Trebuchet MS" w:hAnsi="Trebuchet MS"/>
          <w:sz w:val="32"/>
          <w:szCs w:val="32"/>
        </w:rPr>
        <w:t xml:space="preserve"> the other, recogni</w:t>
      </w:r>
      <w:r w:rsidR="00E32CFC" w:rsidRPr="00C83E21">
        <w:rPr>
          <w:rFonts w:ascii="Trebuchet MS" w:hAnsi="Trebuchet MS"/>
          <w:sz w:val="32"/>
          <w:szCs w:val="32"/>
        </w:rPr>
        <w:t>ze</w:t>
      </w:r>
      <w:r w:rsidRPr="00C83E21">
        <w:rPr>
          <w:rFonts w:ascii="Trebuchet MS" w:hAnsi="Trebuchet MS"/>
          <w:sz w:val="32"/>
          <w:szCs w:val="32"/>
        </w:rPr>
        <w:t xml:space="preserve"> the other, </w:t>
      </w:r>
      <w:r w:rsidR="00E32CFC" w:rsidRPr="00C83E21">
        <w:rPr>
          <w:rFonts w:ascii="Trebuchet MS" w:hAnsi="Trebuchet MS"/>
          <w:sz w:val="32"/>
          <w:szCs w:val="32"/>
        </w:rPr>
        <w:t xml:space="preserve">convey </w:t>
      </w:r>
      <w:r w:rsidRPr="00C83E21">
        <w:rPr>
          <w:rFonts w:ascii="Trebuchet MS" w:hAnsi="Trebuchet MS"/>
          <w:sz w:val="32"/>
          <w:szCs w:val="32"/>
        </w:rPr>
        <w:t xml:space="preserve">compassion for the other. </w:t>
      </w:r>
    </w:p>
    <w:p w14:paraId="0A3DE94D" w14:textId="042BD5F0" w:rsidR="00E32CFC" w:rsidRPr="00C83E21" w:rsidRDefault="00E32CFC" w:rsidP="00C83E21">
      <w:pPr>
        <w:spacing w:after="0" w:line="276" w:lineRule="auto"/>
        <w:rPr>
          <w:rFonts w:ascii="Trebuchet MS" w:hAnsi="Trebuchet MS"/>
          <w:sz w:val="32"/>
          <w:szCs w:val="32"/>
        </w:rPr>
      </w:pPr>
    </w:p>
    <w:p w14:paraId="20BB1D0D" w14:textId="34443C9D" w:rsidR="00E32CFC" w:rsidRPr="00C83E21" w:rsidRDefault="00E32CFC" w:rsidP="00C83E21">
      <w:pPr>
        <w:spacing w:after="0" w:line="276" w:lineRule="auto"/>
        <w:rPr>
          <w:rFonts w:ascii="Trebuchet MS" w:hAnsi="Trebuchet MS"/>
          <w:sz w:val="32"/>
          <w:szCs w:val="32"/>
        </w:rPr>
      </w:pPr>
      <w:r w:rsidRPr="00C83E21">
        <w:rPr>
          <w:rFonts w:ascii="Trebuchet MS" w:hAnsi="Trebuchet MS"/>
          <w:sz w:val="32"/>
          <w:szCs w:val="32"/>
        </w:rPr>
        <w:t xml:space="preserve">I’m not sure there is any such things as good pain, but we know that there is the pain </w:t>
      </w:r>
      <w:r w:rsidR="001C095B" w:rsidRPr="00C83E21">
        <w:rPr>
          <w:rFonts w:ascii="Trebuchet MS" w:hAnsi="Trebuchet MS"/>
          <w:sz w:val="32"/>
          <w:szCs w:val="32"/>
        </w:rPr>
        <w:t>experienced during</w:t>
      </w:r>
      <w:r w:rsidRPr="00C83E21">
        <w:rPr>
          <w:rFonts w:ascii="Trebuchet MS" w:hAnsi="Trebuchet MS"/>
          <w:sz w:val="32"/>
          <w:szCs w:val="32"/>
        </w:rPr>
        <w:t xml:space="preserve"> recovery, the pain of labor</w:t>
      </w:r>
      <w:r w:rsidR="001C095B" w:rsidRPr="00C83E21">
        <w:rPr>
          <w:rFonts w:ascii="Trebuchet MS" w:hAnsi="Trebuchet MS"/>
          <w:sz w:val="32"/>
          <w:szCs w:val="32"/>
        </w:rPr>
        <w:t xml:space="preserve"> which results in new life, the pain of longing…for </w:t>
      </w:r>
      <w:r w:rsidRPr="00C83E21">
        <w:rPr>
          <w:rFonts w:ascii="Trebuchet MS" w:hAnsi="Trebuchet MS"/>
          <w:sz w:val="32"/>
          <w:szCs w:val="32"/>
        </w:rPr>
        <w:t xml:space="preserve">a dream, a goal </w:t>
      </w:r>
      <w:proofErr w:type="gramStart"/>
      <w:r w:rsidRPr="00C83E21">
        <w:rPr>
          <w:rFonts w:ascii="Trebuchet MS" w:hAnsi="Trebuchet MS"/>
          <w:sz w:val="32"/>
          <w:szCs w:val="32"/>
        </w:rPr>
        <w:t>–  an</w:t>
      </w:r>
      <w:proofErr w:type="gramEnd"/>
      <w:r w:rsidRPr="00C83E21">
        <w:rPr>
          <w:rFonts w:ascii="Trebuchet MS" w:hAnsi="Trebuchet MS"/>
          <w:sz w:val="32"/>
          <w:szCs w:val="32"/>
        </w:rPr>
        <w:t xml:space="preserve"> ache</w:t>
      </w:r>
      <w:r w:rsidR="00FC34BF" w:rsidRPr="00C83E21">
        <w:rPr>
          <w:rFonts w:ascii="Trebuchet MS" w:hAnsi="Trebuchet MS"/>
          <w:sz w:val="32"/>
          <w:szCs w:val="32"/>
        </w:rPr>
        <w:t xml:space="preserve"> that </w:t>
      </w:r>
      <w:r w:rsidRPr="00C83E21">
        <w:rPr>
          <w:rFonts w:ascii="Trebuchet MS" w:hAnsi="Trebuchet MS"/>
          <w:sz w:val="32"/>
          <w:szCs w:val="32"/>
        </w:rPr>
        <w:t xml:space="preserve">may lead </w:t>
      </w:r>
      <w:r w:rsidRPr="00C83E21">
        <w:rPr>
          <w:rFonts w:ascii="Trebuchet MS" w:hAnsi="Trebuchet MS"/>
          <w:sz w:val="32"/>
          <w:szCs w:val="32"/>
        </w:rPr>
        <w:lastRenderedPageBreak/>
        <w:t>to wholeness.</w:t>
      </w:r>
      <w:r w:rsidR="00970F02" w:rsidRPr="00C83E21">
        <w:rPr>
          <w:rFonts w:ascii="Trebuchet MS" w:hAnsi="Trebuchet MS"/>
          <w:sz w:val="32"/>
          <w:szCs w:val="32"/>
        </w:rPr>
        <w:t xml:space="preserve"> Pain can lead to change.</w:t>
      </w:r>
      <w:r w:rsidRPr="00C83E21">
        <w:rPr>
          <w:rFonts w:ascii="Trebuchet MS" w:hAnsi="Trebuchet MS"/>
          <w:sz w:val="32"/>
          <w:szCs w:val="32"/>
        </w:rPr>
        <w:t xml:space="preserve"> Hopes fulfilled. </w:t>
      </w:r>
      <w:r w:rsidR="009812FF" w:rsidRPr="00C83E21">
        <w:rPr>
          <w:rFonts w:ascii="Trebuchet MS" w:hAnsi="Trebuchet MS"/>
          <w:sz w:val="32"/>
          <w:szCs w:val="32"/>
        </w:rPr>
        <w:t xml:space="preserve">This is true </w:t>
      </w:r>
      <w:r w:rsidR="00970F02" w:rsidRPr="00C83E21">
        <w:rPr>
          <w:rFonts w:ascii="Trebuchet MS" w:hAnsi="Trebuchet MS"/>
          <w:sz w:val="32"/>
          <w:szCs w:val="32"/>
        </w:rPr>
        <w:t xml:space="preserve">both within ourselves, and within our communities. </w:t>
      </w:r>
    </w:p>
    <w:p w14:paraId="13CB5A0B" w14:textId="7B4A0A6B" w:rsidR="001C095B" w:rsidRPr="00C83E21" w:rsidRDefault="001C095B" w:rsidP="00C83E21">
      <w:pPr>
        <w:spacing w:after="0" w:line="276" w:lineRule="auto"/>
        <w:rPr>
          <w:rFonts w:ascii="Trebuchet MS" w:hAnsi="Trebuchet MS"/>
          <w:sz w:val="32"/>
          <w:szCs w:val="32"/>
        </w:rPr>
      </w:pPr>
    </w:p>
    <w:p w14:paraId="241D9358" w14:textId="51C33F89" w:rsidR="00E32CFC" w:rsidRPr="00C83E21" w:rsidRDefault="001C095B" w:rsidP="00C83E21">
      <w:pPr>
        <w:spacing w:after="0" w:line="276" w:lineRule="auto"/>
        <w:rPr>
          <w:rFonts w:ascii="Trebuchet MS" w:hAnsi="Trebuchet MS"/>
          <w:sz w:val="32"/>
          <w:szCs w:val="32"/>
        </w:rPr>
      </w:pPr>
      <w:r w:rsidRPr="00C83E21">
        <w:rPr>
          <w:rFonts w:ascii="Trebuchet MS" w:hAnsi="Trebuchet MS"/>
          <w:sz w:val="32"/>
          <w:szCs w:val="32"/>
        </w:rPr>
        <w:t xml:space="preserve">Today we heard the story of Hannah, and her multi-layered pain: shame and failure due to being barren, jealousy of her husband’s children by other wives, sorrow in her own desire for a </w:t>
      </w:r>
      <w:r w:rsidR="00D90099" w:rsidRPr="00C83E21">
        <w:rPr>
          <w:rFonts w:ascii="Trebuchet MS" w:hAnsi="Trebuchet MS"/>
          <w:sz w:val="32"/>
          <w:szCs w:val="32"/>
        </w:rPr>
        <w:t>baby</w:t>
      </w:r>
      <w:r w:rsidRPr="00C83E21">
        <w:rPr>
          <w:rFonts w:ascii="Trebuchet MS" w:hAnsi="Trebuchet MS"/>
          <w:sz w:val="32"/>
          <w:szCs w:val="32"/>
        </w:rPr>
        <w:t>. Her pain was something her spouse could not understand</w:t>
      </w:r>
      <w:r w:rsidR="00565EF7" w:rsidRPr="00C83E21">
        <w:rPr>
          <w:rFonts w:ascii="Trebuchet MS" w:hAnsi="Trebuchet MS"/>
          <w:sz w:val="32"/>
          <w:szCs w:val="32"/>
        </w:rPr>
        <w:t>. He didn’t deny that she was in pain, but he might have been happier if she could ha</w:t>
      </w:r>
      <w:r w:rsidR="00ED09C2" w:rsidRPr="00C83E21">
        <w:rPr>
          <w:rFonts w:ascii="Trebuchet MS" w:hAnsi="Trebuchet MS"/>
          <w:sz w:val="32"/>
          <w:szCs w:val="32"/>
        </w:rPr>
        <w:t>v</w:t>
      </w:r>
      <w:r w:rsidR="00565EF7" w:rsidRPr="00C83E21">
        <w:rPr>
          <w:rFonts w:ascii="Trebuchet MS" w:hAnsi="Trebuchet MS"/>
          <w:sz w:val="32"/>
          <w:szCs w:val="32"/>
        </w:rPr>
        <w:t xml:space="preserve">e </w:t>
      </w:r>
      <w:r w:rsidR="002D1E8B" w:rsidRPr="00C83E21">
        <w:rPr>
          <w:rFonts w:ascii="Trebuchet MS" w:hAnsi="Trebuchet MS"/>
          <w:sz w:val="32"/>
          <w:szCs w:val="32"/>
        </w:rPr>
        <w:t xml:space="preserve">denied it. </w:t>
      </w:r>
      <w:r w:rsidR="00ED09C2" w:rsidRPr="00C83E21">
        <w:rPr>
          <w:rFonts w:ascii="Trebuchet MS" w:hAnsi="Trebuchet MS"/>
          <w:sz w:val="32"/>
          <w:szCs w:val="32"/>
        </w:rPr>
        <w:t>“Lift yourself out of this!” He urged her. “My love is worth ten sons!”</w:t>
      </w:r>
      <w:r w:rsidR="00565EF7" w:rsidRPr="00C83E21">
        <w:rPr>
          <w:rFonts w:ascii="Trebuchet MS" w:hAnsi="Trebuchet MS"/>
          <w:sz w:val="32"/>
          <w:szCs w:val="32"/>
        </w:rPr>
        <w:t xml:space="preserve"> H</w:t>
      </w:r>
      <w:r w:rsidR="006707E1" w:rsidRPr="00C83E21">
        <w:rPr>
          <w:rFonts w:ascii="Trebuchet MS" w:hAnsi="Trebuchet MS"/>
          <w:sz w:val="32"/>
          <w:szCs w:val="32"/>
        </w:rPr>
        <w:t>er future was bleak, her barrenness brought nothing but shame</w:t>
      </w:r>
      <w:r w:rsidR="00F114E0" w:rsidRPr="00C83E21">
        <w:rPr>
          <w:rFonts w:ascii="Trebuchet MS" w:hAnsi="Trebuchet MS"/>
          <w:sz w:val="32"/>
          <w:szCs w:val="32"/>
        </w:rPr>
        <w:t>, and the man who loved her did nothing to address the bullying taking place within their home.</w:t>
      </w:r>
      <w:r w:rsidR="00565EF7" w:rsidRPr="00C83E21">
        <w:rPr>
          <w:rFonts w:ascii="Trebuchet MS" w:hAnsi="Trebuchet MS"/>
          <w:sz w:val="32"/>
          <w:szCs w:val="32"/>
        </w:rPr>
        <w:t xml:space="preserve"> </w:t>
      </w:r>
    </w:p>
    <w:p w14:paraId="208282CD" w14:textId="49E0AA72" w:rsidR="00F74EB4" w:rsidRPr="00C83E21" w:rsidRDefault="00F74EB4" w:rsidP="00C83E21">
      <w:pPr>
        <w:spacing w:after="0" w:line="276" w:lineRule="auto"/>
        <w:rPr>
          <w:rFonts w:ascii="Trebuchet MS" w:hAnsi="Trebuchet MS"/>
          <w:sz w:val="32"/>
          <w:szCs w:val="32"/>
        </w:rPr>
      </w:pPr>
    </w:p>
    <w:p w14:paraId="4AF7A530" w14:textId="21A7795F" w:rsidR="00F74EB4" w:rsidRPr="00C83E21" w:rsidRDefault="00A4662E" w:rsidP="00C83E21">
      <w:pPr>
        <w:spacing w:after="0" w:line="276" w:lineRule="auto"/>
        <w:rPr>
          <w:rFonts w:ascii="Trebuchet MS" w:hAnsi="Trebuchet MS"/>
          <w:sz w:val="32"/>
          <w:szCs w:val="32"/>
        </w:rPr>
      </w:pPr>
      <w:r w:rsidRPr="00C83E21">
        <w:rPr>
          <w:rFonts w:ascii="Trebuchet MS" w:hAnsi="Trebuchet MS"/>
          <w:sz w:val="32"/>
          <w:szCs w:val="32"/>
        </w:rPr>
        <w:t xml:space="preserve">Somehow, she didn’t blame God for her pain, or </w:t>
      </w:r>
      <w:r w:rsidR="00F114E0" w:rsidRPr="00C83E21">
        <w:rPr>
          <w:rFonts w:ascii="Trebuchet MS" w:hAnsi="Trebuchet MS"/>
          <w:sz w:val="32"/>
          <w:szCs w:val="32"/>
        </w:rPr>
        <w:t>doubt</w:t>
      </w:r>
      <w:r w:rsidRPr="00C83E21">
        <w:rPr>
          <w:rFonts w:ascii="Trebuchet MS" w:hAnsi="Trebuchet MS"/>
          <w:sz w:val="32"/>
          <w:szCs w:val="32"/>
        </w:rPr>
        <w:t xml:space="preserve"> God’s presence in her life. In her pain, she turned to God, to the safety of the </w:t>
      </w:r>
      <w:r w:rsidR="00F74EB4" w:rsidRPr="00C83E21">
        <w:rPr>
          <w:rFonts w:ascii="Trebuchet MS" w:hAnsi="Trebuchet MS"/>
          <w:sz w:val="32"/>
          <w:szCs w:val="32"/>
        </w:rPr>
        <w:t>temple</w:t>
      </w:r>
      <w:r w:rsidRPr="00C83E21">
        <w:rPr>
          <w:rFonts w:ascii="Trebuchet MS" w:hAnsi="Trebuchet MS"/>
          <w:sz w:val="32"/>
          <w:szCs w:val="32"/>
        </w:rPr>
        <w:t xml:space="preserve">. </w:t>
      </w:r>
      <w:r w:rsidR="00F74EB4" w:rsidRPr="00C83E21">
        <w:rPr>
          <w:rFonts w:ascii="Trebuchet MS" w:hAnsi="Trebuchet MS"/>
          <w:sz w:val="32"/>
          <w:szCs w:val="32"/>
        </w:rPr>
        <w:t xml:space="preserve">She probably didn’t go there intending to have a “come apart” (as we call them), but that’s what happened. In her honesty with God, she </w:t>
      </w:r>
      <w:r w:rsidR="00F0780E" w:rsidRPr="00C83E21">
        <w:rPr>
          <w:rFonts w:ascii="Trebuchet MS" w:hAnsi="Trebuchet MS"/>
          <w:sz w:val="32"/>
          <w:szCs w:val="32"/>
        </w:rPr>
        <w:t>let down all the walls. She was her authentic self. “Here I am, a weeping mess. God, help me!”</w:t>
      </w:r>
    </w:p>
    <w:p w14:paraId="3DE9A4DF" w14:textId="4766DACC" w:rsidR="00F0780E" w:rsidRPr="00C83E21" w:rsidRDefault="00F0780E" w:rsidP="00C83E21">
      <w:pPr>
        <w:spacing w:after="0" w:line="276" w:lineRule="auto"/>
        <w:rPr>
          <w:rFonts w:ascii="Trebuchet MS" w:hAnsi="Trebuchet MS"/>
          <w:sz w:val="32"/>
          <w:szCs w:val="32"/>
        </w:rPr>
      </w:pPr>
    </w:p>
    <w:p w14:paraId="358DF85D" w14:textId="38D5D754" w:rsidR="00760CD8" w:rsidRPr="00C83E21" w:rsidRDefault="00F0780E" w:rsidP="00C83E21">
      <w:pPr>
        <w:spacing w:after="0" w:line="276" w:lineRule="auto"/>
        <w:rPr>
          <w:rFonts w:ascii="Trebuchet MS" w:hAnsi="Trebuchet MS"/>
          <w:sz w:val="32"/>
          <w:szCs w:val="32"/>
        </w:rPr>
      </w:pPr>
      <w:r w:rsidRPr="00C83E21">
        <w:rPr>
          <w:rFonts w:ascii="Trebuchet MS" w:hAnsi="Trebuchet MS"/>
          <w:sz w:val="32"/>
          <w:szCs w:val="32"/>
        </w:rPr>
        <w:t>But Eli, the priest, had never seen her like this,</w:t>
      </w:r>
      <w:r w:rsidR="009A4B1A" w:rsidRPr="00C83E21">
        <w:rPr>
          <w:rFonts w:ascii="Trebuchet MS" w:hAnsi="Trebuchet MS"/>
          <w:sz w:val="32"/>
          <w:szCs w:val="32"/>
        </w:rPr>
        <w:t xml:space="preserve"> and he</w:t>
      </w:r>
      <w:r w:rsidRPr="00C83E21">
        <w:rPr>
          <w:rFonts w:ascii="Trebuchet MS" w:hAnsi="Trebuchet MS"/>
          <w:sz w:val="32"/>
          <w:szCs w:val="32"/>
        </w:rPr>
        <w:t xml:space="preserve"> </w:t>
      </w:r>
      <w:r w:rsidR="00642FE4" w:rsidRPr="00C83E21">
        <w:rPr>
          <w:rFonts w:ascii="Trebuchet MS" w:hAnsi="Trebuchet MS"/>
          <w:sz w:val="32"/>
          <w:szCs w:val="32"/>
        </w:rPr>
        <w:t>allowed</w:t>
      </w:r>
      <w:r w:rsidRPr="00C83E21">
        <w:rPr>
          <w:rFonts w:ascii="Trebuchet MS" w:hAnsi="Trebuchet MS"/>
          <w:sz w:val="32"/>
          <w:szCs w:val="32"/>
        </w:rPr>
        <w:t xml:space="preserve"> his assumptions</w:t>
      </w:r>
      <w:r w:rsidR="00642FE4" w:rsidRPr="00C83E21">
        <w:rPr>
          <w:rFonts w:ascii="Trebuchet MS" w:hAnsi="Trebuchet MS"/>
          <w:sz w:val="32"/>
          <w:szCs w:val="32"/>
        </w:rPr>
        <w:t xml:space="preserve"> to get in the way. </w:t>
      </w:r>
      <w:r w:rsidR="009A4B1A" w:rsidRPr="00C83E21">
        <w:rPr>
          <w:rFonts w:ascii="Trebuchet MS" w:hAnsi="Trebuchet MS"/>
          <w:sz w:val="32"/>
          <w:szCs w:val="32"/>
        </w:rPr>
        <w:t xml:space="preserve">And people say the Bible isn’t relevant? </w:t>
      </w:r>
      <w:r w:rsidR="00C67586" w:rsidRPr="00C83E21">
        <w:rPr>
          <w:rFonts w:ascii="Trebuchet MS" w:hAnsi="Trebuchet MS"/>
          <w:sz w:val="32"/>
          <w:szCs w:val="32"/>
        </w:rPr>
        <w:t xml:space="preserve">We explored this idea last </w:t>
      </w:r>
      <w:proofErr w:type="gramStart"/>
      <w:r w:rsidR="00C67586" w:rsidRPr="00C83E21">
        <w:rPr>
          <w:rFonts w:ascii="Trebuchet MS" w:hAnsi="Trebuchet MS"/>
          <w:sz w:val="32"/>
          <w:szCs w:val="32"/>
        </w:rPr>
        <w:t xml:space="preserve">week </w:t>
      </w:r>
      <w:r w:rsidR="00724E4A" w:rsidRPr="00C83E21">
        <w:rPr>
          <w:rFonts w:ascii="Trebuchet MS" w:hAnsi="Trebuchet MS"/>
          <w:sz w:val="32"/>
          <w:szCs w:val="32"/>
        </w:rPr>
        <w:t xml:space="preserve"> -</w:t>
      </w:r>
      <w:proofErr w:type="gramEnd"/>
      <w:r w:rsidR="00724E4A" w:rsidRPr="00C83E21">
        <w:rPr>
          <w:rFonts w:ascii="Trebuchet MS" w:hAnsi="Trebuchet MS"/>
          <w:sz w:val="32"/>
          <w:szCs w:val="32"/>
        </w:rPr>
        <w:t xml:space="preserve"> </w:t>
      </w:r>
      <w:r w:rsidR="00C67586" w:rsidRPr="00C83E21">
        <w:rPr>
          <w:rFonts w:ascii="Trebuchet MS" w:hAnsi="Trebuchet MS"/>
          <w:sz w:val="32"/>
          <w:szCs w:val="32"/>
        </w:rPr>
        <w:t xml:space="preserve">assumptions people make </w:t>
      </w:r>
      <w:r w:rsidR="00B76460" w:rsidRPr="00C83E21">
        <w:rPr>
          <w:rFonts w:ascii="Trebuchet MS" w:hAnsi="Trebuchet MS"/>
          <w:sz w:val="32"/>
          <w:szCs w:val="32"/>
        </w:rPr>
        <w:t>based on your heritage. Here we go again - assumptions get us in trouble</w:t>
      </w:r>
      <w:r w:rsidR="00C205F8" w:rsidRPr="00C83E21">
        <w:rPr>
          <w:rFonts w:ascii="Trebuchet MS" w:hAnsi="Trebuchet MS"/>
          <w:sz w:val="32"/>
          <w:szCs w:val="32"/>
        </w:rPr>
        <w:t xml:space="preserve"> when we think we know what someone is feeling or thinking or experiencing. </w:t>
      </w:r>
      <w:r w:rsidR="002F5C75" w:rsidRPr="00C83E21">
        <w:rPr>
          <w:rFonts w:ascii="Trebuchet MS" w:hAnsi="Trebuchet MS"/>
          <w:sz w:val="32"/>
          <w:szCs w:val="32"/>
        </w:rPr>
        <w:t xml:space="preserve">Eli didn’t see unrestrained sorrow; he saw the inhibited behavior of someone who </w:t>
      </w:r>
      <w:r w:rsidR="00E72B7F" w:rsidRPr="00C83E21">
        <w:rPr>
          <w:rFonts w:ascii="Trebuchet MS" w:hAnsi="Trebuchet MS"/>
          <w:sz w:val="32"/>
          <w:szCs w:val="32"/>
        </w:rPr>
        <w:t>“</w:t>
      </w:r>
      <w:r w:rsidR="002F5C75" w:rsidRPr="00C83E21">
        <w:rPr>
          <w:rFonts w:ascii="Trebuchet MS" w:hAnsi="Trebuchet MS"/>
          <w:sz w:val="32"/>
          <w:szCs w:val="32"/>
        </w:rPr>
        <w:t>must be drunk</w:t>
      </w:r>
      <w:r w:rsidR="00E72B7F" w:rsidRPr="00C83E21">
        <w:rPr>
          <w:rFonts w:ascii="Trebuchet MS" w:hAnsi="Trebuchet MS"/>
          <w:sz w:val="32"/>
          <w:szCs w:val="32"/>
        </w:rPr>
        <w:t>”</w:t>
      </w:r>
      <w:r w:rsidR="002F5C75" w:rsidRPr="00C83E21">
        <w:rPr>
          <w:rFonts w:ascii="Trebuchet MS" w:hAnsi="Trebuchet MS"/>
          <w:sz w:val="32"/>
          <w:szCs w:val="32"/>
        </w:rPr>
        <w:t>!</w:t>
      </w:r>
      <w:r w:rsidR="00492C65" w:rsidRPr="00C83E21">
        <w:rPr>
          <w:rFonts w:ascii="Trebuchet MS" w:hAnsi="Trebuchet MS"/>
          <w:sz w:val="32"/>
          <w:szCs w:val="32"/>
        </w:rPr>
        <w:t xml:space="preserve"> How often have I made similar assumptions…dismissed someone as rude or angry</w:t>
      </w:r>
      <w:r w:rsidR="00E72B7F" w:rsidRPr="00C83E21">
        <w:rPr>
          <w:rFonts w:ascii="Trebuchet MS" w:hAnsi="Trebuchet MS"/>
          <w:sz w:val="32"/>
          <w:szCs w:val="32"/>
        </w:rPr>
        <w:t xml:space="preserve"> or uncaring</w:t>
      </w:r>
      <w:r w:rsidR="00492C65" w:rsidRPr="00C83E21">
        <w:rPr>
          <w:rFonts w:ascii="Trebuchet MS" w:hAnsi="Trebuchet MS"/>
          <w:sz w:val="32"/>
          <w:szCs w:val="32"/>
        </w:rPr>
        <w:t xml:space="preserve">, when in reality </w:t>
      </w:r>
      <w:r w:rsidR="00690799" w:rsidRPr="00C83E21">
        <w:rPr>
          <w:rFonts w:ascii="Trebuchet MS" w:hAnsi="Trebuchet MS"/>
          <w:sz w:val="32"/>
          <w:szCs w:val="32"/>
        </w:rPr>
        <w:t xml:space="preserve">it was their pain that was bursting through the surface. </w:t>
      </w:r>
      <w:r w:rsidR="00551B3B" w:rsidRPr="00C83E21">
        <w:rPr>
          <w:rFonts w:ascii="Trebuchet MS" w:hAnsi="Trebuchet MS"/>
          <w:sz w:val="32"/>
          <w:szCs w:val="32"/>
        </w:rPr>
        <w:t>Instead of asking, “Are you okay?”</w:t>
      </w:r>
      <w:r w:rsidR="00FA140D" w:rsidRPr="00C83E21">
        <w:rPr>
          <w:rFonts w:ascii="Trebuchet MS" w:hAnsi="Trebuchet MS"/>
          <w:sz w:val="32"/>
          <w:szCs w:val="32"/>
        </w:rPr>
        <w:t xml:space="preserve"> Eli says, “How long will you act like a drunk?” </w:t>
      </w:r>
      <w:r w:rsidR="002548B3" w:rsidRPr="00C83E21">
        <w:rPr>
          <w:rFonts w:ascii="Trebuchet MS" w:hAnsi="Trebuchet MS"/>
          <w:sz w:val="32"/>
          <w:szCs w:val="32"/>
        </w:rPr>
        <w:t xml:space="preserve">Fortunately, the story doesn’t go on to </w:t>
      </w:r>
      <w:r w:rsidR="00556A18" w:rsidRPr="00C83E21">
        <w:rPr>
          <w:rFonts w:ascii="Trebuchet MS" w:hAnsi="Trebuchet MS"/>
          <w:sz w:val="32"/>
          <w:szCs w:val="32"/>
        </w:rPr>
        <w:t>say that El</w:t>
      </w:r>
      <w:r w:rsidR="002548B3" w:rsidRPr="00C83E21">
        <w:rPr>
          <w:rFonts w:ascii="Trebuchet MS" w:hAnsi="Trebuchet MS"/>
          <w:sz w:val="32"/>
          <w:szCs w:val="32"/>
        </w:rPr>
        <w:t xml:space="preserve">i forcibly removed her from the temple and told her to come back when she was sober. Eli listened. He didn’t exactly </w:t>
      </w:r>
      <w:r w:rsidR="002548B3" w:rsidRPr="00C83E21">
        <w:rPr>
          <w:rFonts w:ascii="Trebuchet MS" w:hAnsi="Trebuchet MS"/>
          <w:sz w:val="32"/>
          <w:szCs w:val="32"/>
        </w:rPr>
        <w:lastRenderedPageBreak/>
        <w:t>apologize, but he listened</w:t>
      </w:r>
      <w:r w:rsidR="004A62DD" w:rsidRPr="00C83E21">
        <w:rPr>
          <w:rFonts w:ascii="Trebuchet MS" w:hAnsi="Trebuchet MS"/>
          <w:sz w:val="32"/>
          <w:szCs w:val="32"/>
        </w:rPr>
        <w:t>, and offered her a blessing, offered her God’s peace.</w:t>
      </w:r>
    </w:p>
    <w:p w14:paraId="41957578" w14:textId="1DC86113" w:rsidR="004A62DD" w:rsidRPr="00C83E21" w:rsidRDefault="004A62DD" w:rsidP="00C83E21">
      <w:pPr>
        <w:spacing w:after="0" w:line="276" w:lineRule="auto"/>
        <w:rPr>
          <w:rFonts w:ascii="Trebuchet MS" w:hAnsi="Trebuchet MS"/>
          <w:sz w:val="32"/>
          <w:szCs w:val="32"/>
        </w:rPr>
      </w:pPr>
    </w:p>
    <w:p w14:paraId="2B40DFA2" w14:textId="4057D760" w:rsidR="004A62DD" w:rsidRPr="00C83E21" w:rsidRDefault="009A0544" w:rsidP="00C83E21">
      <w:pPr>
        <w:spacing w:after="0" w:line="276" w:lineRule="auto"/>
        <w:rPr>
          <w:rFonts w:ascii="Trebuchet MS" w:hAnsi="Trebuchet MS"/>
          <w:sz w:val="32"/>
          <w:szCs w:val="32"/>
        </w:rPr>
      </w:pPr>
      <w:r w:rsidRPr="00C83E21">
        <w:rPr>
          <w:rFonts w:ascii="Trebuchet MS" w:hAnsi="Trebuchet MS"/>
          <w:sz w:val="32"/>
          <w:szCs w:val="32"/>
        </w:rPr>
        <w:t xml:space="preserve">Can </w:t>
      </w:r>
      <w:r w:rsidR="00AF4028" w:rsidRPr="00C83E21">
        <w:rPr>
          <w:rFonts w:ascii="Trebuchet MS" w:hAnsi="Trebuchet MS"/>
          <w:sz w:val="32"/>
          <w:szCs w:val="32"/>
        </w:rPr>
        <w:t>we</w:t>
      </w:r>
      <w:r w:rsidRPr="00C83E21">
        <w:rPr>
          <w:rFonts w:ascii="Trebuchet MS" w:hAnsi="Trebuchet MS"/>
          <w:sz w:val="32"/>
          <w:szCs w:val="32"/>
        </w:rPr>
        <w:t xml:space="preserve"> find ourselves in each of these characters? Have we</w:t>
      </w:r>
      <w:r w:rsidR="0092357F" w:rsidRPr="00C83E21">
        <w:rPr>
          <w:rFonts w:ascii="Trebuchet MS" w:hAnsi="Trebuchet MS"/>
          <w:sz w:val="32"/>
          <w:szCs w:val="32"/>
        </w:rPr>
        <w:t xml:space="preserve">, like </w:t>
      </w:r>
      <w:proofErr w:type="spellStart"/>
      <w:r w:rsidR="0092357F" w:rsidRPr="00C83E21">
        <w:rPr>
          <w:rFonts w:ascii="Trebuchet MS" w:hAnsi="Trebuchet MS"/>
          <w:sz w:val="32"/>
          <w:szCs w:val="32"/>
        </w:rPr>
        <w:t>Elkanah</w:t>
      </w:r>
      <w:proofErr w:type="spellEnd"/>
      <w:r w:rsidR="0023254D" w:rsidRPr="00C83E21">
        <w:rPr>
          <w:rFonts w:ascii="Trebuchet MS" w:hAnsi="Trebuchet MS"/>
          <w:sz w:val="32"/>
          <w:szCs w:val="32"/>
        </w:rPr>
        <w:t>,</w:t>
      </w:r>
      <w:r w:rsidRPr="00C83E21">
        <w:rPr>
          <w:rFonts w:ascii="Trebuchet MS" w:hAnsi="Trebuchet MS"/>
          <w:sz w:val="32"/>
          <w:szCs w:val="32"/>
        </w:rPr>
        <w:t xml:space="preserve"> dismissed someone’s pain, or tried to</w:t>
      </w:r>
      <w:r w:rsidR="0092357F" w:rsidRPr="00C83E21">
        <w:rPr>
          <w:rFonts w:ascii="Trebuchet MS" w:hAnsi="Trebuchet MS"/>
          <w:sz w:val="32"/>
          <w:szCs w:val="32"/>
        </w:rPr>
        <w:t xml:space="preserve"> </w:t>
      </w:r>
      <w:r w:rsidR="0023254D" w:rsidRPr="00C83E21">
        <w:rPr>
          <w:rFonts w:ascii="Trebuchet MS" w:hAnsi="Trebuchet MS"/>
          <w:sz w:val="32"/>
          <w:szCs w:val="32"/>
        </w:rPr>
        <w:t xml:space="preserve">diminish its impact </w:t>
      </w:r>
      <w:r w:rsidR="0092357F" w:rsidRPr="00C83E21">
        <w:rPr>
          <w:rFonts w:ascii="Trebuchet MS" w:hAnsi="Trebuchet MS"/>
          <w:sz w:val="32"/>
          <w:szCs w:val="32"/>
        </w:rPr>
        <w:t xml:space="preserve">through </w:t>
      </w:r>
      <w:r w:rsidR="00E912B2" w:rsidRPr="00C83E21">
        <w:rPr>
          <w:rFonts w:ascii="Trebuchet MS" w:hAnsi="Trebuchet MS"/>
          <w:sz w:val="32"/>
          <w:szCs w:val="32"/>
        </w:rPr>
        <w:t>pretty w</w:t>
      </w:r>
      <w:r w:rsidR="0092357F" w:rsidRPr="00C83E21">
        <w:rPr>
          <w:rFonts w:ascii="Trebuchet MS" w:hAnsi="Trebuchet MS"/>
          <w:sz w:val="32"/>
          <w:szCs w:val="32"/>
        </w:rPr>
        <w:t>ords and gifts</w:t>
      </w:r>
      <w:r w:rsidR="0047372A" w:rsidRPr="00C83E21">
        <w:rPr>
          <w:rFonts w:ascii="Trebuchet MS" w:hAnsi="Trebuchet MS"/>
          <w:sz w:val="32"/>
          <w:szCs w:val="32"/>
        </w:rPr>
        <w:t xml:space="preserve">? </w:t>
      </w:r>
      <w:r w:rsidR="00E912B2" w:rsidRPr="00C83E21">
        <w:rPr>
          <w:rFonts w:ascii="Trebuchet MS" w:hAnsi="Trebuchet MS"/>
          <w:sz w:val="32"/>
          <w:szCs w:val="32"/>
        </w:rPr>
        <w:t xml:space="preserve">Have we ignored </w:t>
      </w:r>
      <w:r w:rsidR="003615C9" w:rsidRPr="00C83E21">
        <w:rPr>
          <w:rFonts w:ascii="Trebuchet MS" w:hAnsi="Trebuchet MS"/>
          <w:sz w:val="32"/>
          <w:szCs w:val="32"/>
        </w:rPr>
        <w:t xml:space="preserve">the </w:t>
      </w:r>
      <w:r w:rsidR="00E912B2" w:rsidRPr="00C83E21">
        <w:rPr>
          <w:rFonts w:ascii="Trebuchet MS" w:hAnsi="Trebuchet MS"/>
          <w:sz w:val="32"/>
          <w:szCs w:val="32"/>
        </w:rPr>
        <w:t>bullying</w:t>
      </w:r>
      <w:r w:rsidR="003615C9" w:rsidRPr="00C83E21">
        <w:rPr>
          <w:rFonts w:ascii="Trebuchet MS" w:hAnsi="Trebuchet MS"/>
          <w:sz w:val="32"/>
          <w:szCs w:val="32"/>
        </w:rPr>
        <w:t xml:space="preserve"> before us</w:t>
      </w:r>
      <w:r w:rsidR="00E912B2" w:rsidRPr="00C83E21">
        <w:rPr>
          <w:rFonts w:ascii="Trebuchet MS" w:hAnsi="Trebuchet MS"/>
          <w:sz w:val="32"/>
          <w:szCs w:val="32"/>
        </w:rPr>
        <w:t xml:space="preserve">, pretending it doesn’t exist? </w:t>
      </w:r>
      <w:r w:rsidR="0047372A" w:rsidRPr="00C83E21">
        <w:rPr>
          <w:rFonts w:ascii="Trebuchet MS" w:hAnsi="Trebuchet MS"/>
          <w:sz w:val="32"/>
          <w:szCs w:val="32"/>
        </w:rPr>
        <w:t>Have we</w:t>
      </w:r>
      <w:r w:rsidR="0023254D" w:rsidRPr="00C83E21">
        <w:rPr>
          <w:rFonts w:ascii="Trebuchet MS" w:hAnsi="Trebuchet MS"/>
          <w:sz w:val="32"/>
          <w:szCs w:val="32"/>
        </w:rPr>
        <w:t xml:space="preserve">, like </w:t>
      </w:r>
      <w:proofErr w:type="spellStart"/>
      <w:r w:rsidR="0023254D" w:rsidRPr="00C83E21">
        <w:rPr>
          <w:rFonts w:ascii="Trebuchet MS" w:hAnsi="Trebuchet MS"/>
          <w:sz w:val="32"/>
          <w:szCs w:val="32"/>
        </w:rPr>
        <w:t>Penninah</w:t>
      </w:r>
      <w:proofErr w:type="spellEnd"/>
      <w:r w:rsidR="0023254D" w:rsidRPr="00C83E21">
        <w:rPr>
          <w:rFonts w:ascii="Trebuchet MS" w:hAnsi="Trebuchet MS"/>
          <w:sz w:val="32"/>
          <w:szCs w:val="32"/>
        </w:rPr>
        <w:t>,</w:t>
      </w:r>
      <w:r w:rsidR="0047372A" w:rsidRPr="00C83E21">
        <w:rPr>
          <w:rFonts w:ascii="Trebuchet MS" w:hAnsi="Trebuchet MS"/>
          <w:sz w:val="32"/>
          <w:szCs w:val="32"/>
        </w:rPr>
        <w:t xml:space="preserve"> ridiculed someone’s pain</w:t>
      </w:r>
      <w:r w:rsidR="0023254D" w:rsidRPr="00C83E21">
        <w:rPr>
          <w:rFonts w:ascii="Trebuchet MS" w:hAnsi="Trebuchet MS"/>
          <w:sz w:val="32"/>
          <w:szCs w:val="32"/>
        </w:rPr>
        <w:t>?</w:t>
      </w:r>
      <w:r w:rsidR="0092357F" w:rsidRPr="00C83E21">
        <w:rPr>
          <w:rFonts w:ascii="Trebuchet MS" w:hAnsi="Trebuchet MS"/>
          <w:sz w:val="32"/>
          <w:szCs w:val="32"/>
        </w:rPr>
        <w:t xml:space="preserve"> </w:t>
      </w:r>
      <w:r w:rsidR="00F15A7E" w:rsidRPr="00C83E21">
        <w:rPr>
          <w:rFonts w:ascii="Trebuchet MS" w:hAnsi="Trebuchet MS"/>
          <w:sz w:val="32"/>
          <w:szCs w:val="32"/>
        </w:rPr>
        <w:t>Or, h</w:t>
      </w:r>
      <w:r w:rsidR="006F06E7" w:rsidRPr="00C83E21">
        <w:rPr>
          <w:rFonts w:ascii="Trebuchet MS" w:hAnsi="Trebuchet MS"/>
          <w:sz w:val="32"/>
          <w:szCs w:val="32"/>
        </w:rPr>
        <w:t xml:space="preserve">ave we, like Eli, mistaken pain for something else entirely, allowing our assumptions to get in the way? Pain is messy, and someone else’s pain sometimes bumps up against our own, uncovering it when we would prefer for it to stay hidden. </w:t>
      </w:r>
      <w:r w:rsidR="001678F2" w:rsidRPr="00C83E21">
        <w:rPr>
          <w:rFonts w:ascii="Trebuchet MS" w:hAnsi="Trebuchet MS"/>
          <w:sz w:val="32"/>
          <w:szCs w:val="32"/>
        </w:rPr>
        <w:t xml:space="preserve">Are we willing to ask ourselves, “where do I hurt?” knowing that if we allow that pain to remain unexamined, it will only cause our hearts to harden rather than expand. </w:t>
      </w:r>
      <w:r w:rsidR="00963027" w:rsidRPr="00C83E21">
        <w:rPr>
          <w:rFonts w:ascii="Trebuchet MS" w:hAnsi="Trebuchet MS"/>
          <w:sz w:val="32"/>
          <w:szCs w:val="32"/>
        </w:rPr>
        <w:t xml:space="preserve">Without peace within ourselves, how can we extend peace to others? </w:t>
      </w:r>
      <w:r w:rsidR="004A276F" w:rsidRPr="00C83E21">
        <w:rPr>
          <w:rFonts w:ascii="Trebuchet MS" w:hAnsi="Trebuchet MS"/>
          <w:sz w:val="32"/>
          <w:szCs w:val="32"/>
        </w:rPr>
        <w:t xml:space="preserve">“Go in peace,” Eli said to Hannah. “God </w:t>
      </w:r>
      <w:r w:rsidR="00C06A4D" w:rsidRPr="00C83E21">
        <w:rPr>
          <w:rFonts w:ascii="Trebuchet MS" w:hAnsi="Trebuchet MS"/>
          <w:sz w:val="32"/>
          <w:szCs w:val="32"/>
        </w:rPr>
        <w:t xml:space="preserve">is listening.” </w:t>
      </w:r>
    </w:p>
    <w:p w14:paraId="64AD233B" w14:textId="612D8425" w:rsidR="008C6628" w:rsidRPr="00C83E21" w:rsidRDefault="008C6628" w:rsidP="00C83E21">
      <w:pPr>
        <w:spacing w:after="0" w:line="276" w:lineRule="auto"/>
        <w:rPr>
          <w:rFonts w:ascii="Trebuchet MS" w:hAnsi="Trebuchet MS"/>
          <w:sz w:val="32"/>
          <w:szCs w:val="32"/>
        </w:rPr>
      </w:pPr>
    </w:p>
    <w:p w14:paraId="5CCDC78D" w14:textId="4900164F" w:rsidR="00D07458" w:rsidRPr="00C83E21" w:rsidRDefault="008C6628" w:rsidP="00C83E21">
      <w:pPr>
        <w:spacing w:after="0" w:line="276" w:lineRule="auto"/>
        <w:rPr>
          <w:rFonts w:ascii="Trebuchet MS" w:hAnsi="Trebuchet MS"/>
          <w:sz w:val="32"/>
          <w:szCs w:val="32"/>
        </w:rPr>
      </w:pPr>
      <w:r w:rsidRPr="00C83E21">
        <w:rPr>
          <w:rFonts w:ascii="Trebuchet MS" w:hAnsi="Trebuchet MS"/>
          <w:sz w:val="32"/>
          <w:szCs w:val="32"/>
        </w:rPr>
        <w:t xml:space="preserve">Hannah is a child of God, </w:t>
      </w:r>
      <w:r w:rsidR="00BA19E7" w:rsidRPr="00C83E21">
        <w:rPr>
          <w:rFonts w:ascii="Trebuchet MS" w:hAnsi="Trebuchet MS"/>
          <w:sz w:val="32"/>
          <w:szCs w:val="32"/>
        </w:rPr>
        <w:t xml:space="preserve">complete, </w:t>
      </w:r>
      <w:r w:rsidRPr="00C83E21">
        <w:rPr>
          <w:rFonts w:ascii="Trebuchet MS" w:hAnsi="Trebuchet MS"/>
          <w:sz w:val="32"/>
          <w:szCs w:val="32"/>
        </w:rPr>
        <w:t>just as she is, but Hannah lived in a society, a system that preached a different message. She was</w:t>
      </w:r>
      <w:r w:rsidR="0028064C" w:rsidRPr="00C83E21">
        <w:rPr>
          <w:rFonts w:ascii="Trebuchet MS" w:hAnsi="Trebuchet MS"/>
          <w:sz w:val="32"/>
          <w:szCs w:val="32"/>
        </w:rPr>
        <w:t xml:space="preserve"> soon</w:t>
      </w:r>
      <w:r w:rsidRPr="00C83E21">
        <w:rPr>
          <w:rFonts w:ascii="Trebuchet MS" w:hAnsi="Trebuchet MS"/>
          <w:sz w:val="32"/>
          <w:szCs w:val="32"/>
        </w:rPr>
        <w:t xml:space="preserve"> blessed with a child, and that child set her free from shame, but she did not need that child in order to </w:t>
      </w:r>
      <w:r w:rsidR="00BA19E7" w:rsidRPr="00C83E21">
        <w:rPr>
          <w:rFonts w:ascii="Trebuchet MS" w:hAnsi="Trebuchet MS"/>
          <w:sz w:val="32"/>
          <w:szCs w:val="32"/>
        </w:rPr>
        <w:t>have worth</w:t>
      </w:r>
      <w:r w:rsidRPr="00C83E21">
        <w:rPr>
          <w:rFonts w:ascii="Trebuchet MS" w:hAnsi="Trebuchet MS"/>
          <w:sz w:val="32"/>
          <w:szCs w:val="32"/>
        </w:rPr>
        <w:t xml:space="preserve">. </w:t>
      </w:r>
      <w:r w:rsidR="00D07458" w:rsidRPr="00C83E21">
        <w:rPr>
          <w:rFonts w:ascii="Trebuchet MS" w:hAnsi="Trebuchet MS"/>
          <w:sz w:val="32"/>
          <w:szCs w:val="32"/>
        </w:rPr>
        <w:t>We will return to Hannah, but let’s fast forward to the story of a</w:t>
      </w:r>
      <w:r w:rsidR="008267F4" w:rsidRPr="00C83E21">
        <w:rPr>
          <w:rFonts w:ascii="Trebuchet MS" w:hAnsi="Trebuchet MS"/>
          <w:sz w:val="32"/>
          <w:szCs w:val="32"/>
        </w:rPr>
        <w:t xml:space="preserve">nother individual in pain, a </w:t>
      </w:r>
      <w:r w:rsidR="00D07458" w:rsidRPr="00C83E21">
        <w:rPr>
          <w:rFonts w:ascii="Trebuchet MS" w:hAnsi="Trebuchet MS"/>
          <w:sz w:val="32"/>
          <w:szCs w:val="32"/>
        </w:rPr>
        <w:t xml:space="preserve">woman </w:t>
      </w:r>
      <w:r w:rsidR="008267F4" w:rsidRPr="00C83E21">
        <w:rPr>
          <w:rFonts w:ascii="Trebuchet MS" w:hAnsi="Trebuchet MS"/>
          <w:sz w:val="32"/>
          <w:szCs w:val="32"/>
        </w:rPr>
        <w:t xml:space="preserve">whose name we do not know. </w:t>
      </w:r>
    </w:p>
    <w:p w14:paraId="601101B0" w14:textId="077AB6D9" w:rsidR="00BA19E7" w:rsidRPr="00C83E21" w:rsidRDefault="00BA19E7" w:rsidP="00C83E21">
      <w:pPr>
        <w:spacing w:after="0" w:line="276" w:lineRule="auto"/>
        <w:rPr>
          <w:rFonts w:ascii="Trebuchet MS" w:hAnsi="Trebuchet MS"/>
          <w:sz w:val="32"/>
          <w:szCs w:val="32"/>
        </w:rPr>
      </w:pPr>
    </w:p>
    <w:p w14:paraId="09C56A9E" w14:textId="6A18DE21" w:rsidR="00BA19E7" w:rsidRPr="00C83E21" w:rsidRDefault="006E2C92" w:rsidP="00C83E21">
      <w:pPr>
        <w:spacing w:after="0" w:line="276" w:lineRule="auto"/>
        <w:rPr>
          <w:rFonts w:ascii="Trebuchet MS" w:hAnsi="Trebuchet MS"/>
          <w:sz w:val="32"/>
          <w:szCs w:val="32"/>
        </w:rPr>
      </w:pPr>
      <w:r w:rsidRPr="00C83E21">
        <w:rPr>
          <w:rFonts w:ascii="Trebuchet MS" w:hAnsi="Trebuchet MS"/>
          <w:sz w:val="32"/>
          <w:szCs w:val="32"/>
        </w:rPr>
        <w:t xml:space="preserve">Mark tells us the story of a woman who had been suffering from a hemorrhage for 12 years. </w:t>
      </w:r>
      <w:r w:rsidR="00834924" w:rsidRPr="00C83E21">
        <w:rPr>
          <w:rFonts w:ascii="Trebuchet MS" w:hAnsi="Trebuchet MS"/>
          <w:sz w:val="32"/>
          <w:szCs w:val="32"/>
        </w:rPr>
        <w:t>She had spent all she had on doctors</w:t>
      </w:r>
      <w:r w:rsidR="00676553" w:rsidRPr="00C83E21">
        <w:rPr>
          <w:rFonts w:ascii="Trebuchet MS" w:hAnsi="Trebuchet MS"/>
          <w:sz w:val="32"/>
          <w:szCs w:val="32"/>
        </w:rPr>
        <w:t xml:space="preserve">, and her situation had only grown worse. </w:t>
      </w:r>
      <w:r w:rsidR="003F01A4" w:rsidRPr="00C83E21">
        <w:rPr>
          <w:rFonts w:ascii="Trebuchet MS" w:hAnsi="Trebuchet MS"/>
          <w:sz w:val="32"/>
          <w:szCs w:val="32"/>
        </w:rPr>
        <w:t>She is unknown, unnamed, unseen</w:t>
      </w:r>
      <w:r w:rsidR="00D3424D" w:rsidRPr="00C83E21">
        <w:rPr>
          <w:rFonts w:ascii="Trebuchet MS" w:hAnsi="Trebuchet MS"/>
          <w:sz w:val="32"/>
          <w:szCs w:val="32"/>
        </w:rPr>
        <w:t>…for now.</w:t>
      </w:r>
      <w:r w:rsidR="003F01A4" w:rsidRPr="00C83E21">
        <w:rPr>
          <w:rFonts w:ascii="Trebuchet MS" w:hAnsi="Trebuchet MS"/>
          <w:sz w:val="32"/>
          <w:szCs w:val="32"/>
        </w:rPr>
        <w:t xml:space="preserve"> </w:t>
      </w:r>
      <w:r w:rsidR="00AB123B" w:rsidRPr="00C83E21">
        <w:rPr>
          <w:rFonts w:ascii="Trebuchet MS" w:hAnsi="Trebuchet MS"/>
          <w:sz w:val="32"/>
          <w:szCs w:val="32"/>
        </w:rPr>
        <w:t xml:space="preserve">But she is far from timid. </w:t>
      </w:r>
      <w:r w:rsidR="00076672" w:rsidRPr="00C83E21">
        <w:rPr>
          <w:rFonts w:ascii="Trebuchet MS" w:hAnsi="Trebuchet MS"/>
          <w:sz w:val="32"/>
          <w:szCs w:val="32"/>
        </w:rPr>
        <w:t>She believes she deserves to be made well, to be freed from pain and suffering. She believes in God’s love for her</w:t>
      </w:r>
      <w:r w:rsidR="0007205C" w:rsidRPr="00C83E21">
        <w:rPr>
          <w:rFonts w:ascii="Trebuchet MS" w:hAnsi="Trebuchet MS"/>
          <w:sz w:val="32"/>
          <w:szCs w:val="32"/>
        </w:rPr>
        <w:t xml:space="preserve">, and, like Hannah, she believes God has no choice but to listen. </w:t>
      </w:r>
    </w:p>
    <w:p w14:paraId="144C4595" w14:textId="4D1633F4" w:rsidR="005C1D5B" w:rsidRPr="00C83E21" w:rsidRDefault="005C1D5B" w:rsidP="00C83E21">
      <w:pPr>
        <w:spacing w:after="0" w:line="276" w:lineRule="auto"/>
        <w:rPr>
          <w:rFonts w:ascii="Trebuchet MS" w:hAnsi="Trebuchet MS"/>
          <w:sz w:val="32"/>
          <w:szCs w:val="32"/>
        </w:rPr>
      </w:pPr>
    </w:p>
    <w:p w14:paraId="67D3F4C6" w14:textId="4D7B2DE4" w:rsidR="005C1D5B" w:rsidRPr="00C83E21" w:rsidRDefault="005C1D5B" w:rsidP="00C83E21">
      <w:pPr>
        <w:spacing w:after="0" w:line="276" w:lineRule="auto"/>
        <w:rPr>
          <w:rFonts w:ascii="Trebuchet MS" w:hAnsi="Trebuchet MS"/>
          <w:sz w:val="32"/>
          <w:szCs w:val="32"/>
        </w:rPr>
      </w:pPr>
      <w:r w:rsidRPr="00C83E21">
        <w:rPr>
          <w:rFonts w:ascii="Trebuchet MS" w:hAnsi="Trebuchet MS"/>
          <w:sz w:val="32"/>
          <w:szCs w:val="32"/>
        </w:rPr>
        <w:t>Was it an impulsive decision to join the mass of people surrounding Jesus</w:t>
      </w:r>
      <w:r w:rsidR="00EE1CAC" w:rsidRPr="00C83E21">
        <w:rPr>
          <w:rFonts w:ascii="Trebuchet MS" w:hAnsi="Trebuchet MS"/>
          <w:sz w:val="32"/>
          <w:szCs w:val="32"/>
        </w:rPr>
        <w:t>, to lose herself in the crowd</w:t>
      </w:r>
      <w:r w:rsidR="005326A6" w:rsidRPr="00C83E21">
        <w:rPr>
          <w:rFonts w:ascii="Trebuchet MS" w:hAnsi="Trebuchet MS"/>
          <w:sz w:val="32"/>
          <w:szCs w:val="32"/>
        </w:rPr>
        <w:t xml:space="preserve"> as he made his way to </w:t>
      </w:r>
      <w:r w:rsidR="00E577F9" w:rsidRPr="00C83E21">
        <w:rPr>
          <w:rFonts w:ascii="Trebuchet MS" w:hAnsi="Trebuchet MS"/>
          <w:sz w:val="32"/>
          <w:szCs w:val="32"/>
        </w:rPr>
        <w:t xml:space="preserve">heal the daughter of a </w:t>
      </w:r>
      <w:r w:rsidR="00E577F9" w:rsidRPr="00C83E21">
        <w:rPr>
          <w:rFonts w:ascii="Trebuchet MS" w:hAnsi="Trebuchet MS"/>
          <w:sz w:val="32"/>
          <w:szCs w:val="32"/>
        </w:rPr>
        <w:lastRenderedPageBreak/>
        <w:t>synagogue leader</w:t>
      </w:r>
      <w:r w:rsidR="000D4DA6" w:rsidRPr="00C83E21">
        <w:rPr>
          <w:rFonts w:ascii="Trebuchet MS" w:hAnsi="Trebuchet MS"/>
          <w:sz w:val="32"/>
          <w:szCs w:val="32"/>
        </w:rPr>
        <w:t xml:space="preserve">? </w:t>
      </w:r>
      <w:r w:rsidR="00EE1CAC" w:rsidRPr="00C83E21">
        <w:rPr>
          <w:rFonts w:ascii="Trebuchet MS" w:hAnsi="Trebuchet MS"/>
          <w:sz w:val="32"/>
          <w:szCs w:val="32"/>
        </w:rPr>
        <w:t xml:space="preserve"> </w:t>
      </w:r>
      <w:r w:rsidR="0022016D" w:rsidRPr="00C83E21">
        <w:rPr>
          <w:rFonts w:ascii="Trebuchet MS" w:hAnsi="Trebuchet MS"/>
          <w:sz w:val="32"/>
          <w:szCs w:val="32"/>
        </w:rPr>
        <w:t xml:space="preserve">For all of her determination, she </w:t>
      </w:r>
      <w:r w:rsidR="000C5BD0" w:rsidRPr="00C83E21">
        <w:rPr>
          <w:rFonts w:ascii="Trebuchet MS" w:hAnsi="Trebuchet MS"/>
          <w:sz w:val="32"/>
          <w:szCs w:val="32"/>
        </w:rPr>
        <w:t xml:space="preserve">only hoped to touch his cloak, </w:t>
      </w:r>
      <w:r w:rsidR="00E95327" w:rsidRPr="00C83E21">
        <w:rPr>
          <w:rFonts w:ascii="Trebuchet MS" w:hAnsi="Trebuchet MS"/>
          <w:sz w:val="32"/>
          <w:szCs w:val="32"/>
        </w:rPr>
        <w:t xml:space="preserve">she never expected </w:t>
      </w:r>
      <w:r w:rsidR="00CE6125" w:rsidRPr="00C83E21">
        <w:rPr>
          <w:rFonts w:ascii="Trebuchet MS" w:hAnsi="Trebuchet MS"/>
          <w:sz w:val="32"/>
          <w:szCs w:val="32"/>
        </w:rPr>
        <w:t xml:space="preserve">Jesus to notice her. </w:t>
      </w:r>
      <w:r w:rsidR="000D4DA6" w:rsidRPr="00C83E21">
        <w:rPr>
          <w:rFonts w:ascii="Trebuchet MS" w:hAnsi="Trebuchet MS"/>
          <w:sz w:val="32"/>
          <w:szCs w:val="32"/>
        </w:rPr>
        <w:t xml:space="preserve">Besides, he wouldn’t </w:t>
      </w:r>
      <w:r w:rsidR="00505454" w:rsidRPr="00C83E21">
        <w:rPr>
          <w:rFonts w:ascii="Trebuchet MS" w:hAnsi="Trebuchet MS"/>
          <w:sz w:val="32"/>
          <w:szCs w:val="32"/>
        </w:rPr>
        <w:t>have time to stop</w:t>
      </w:r>
      <w:r w:rsidR="00557C21" w:rsidRPr="00C83E21">
        <w:rPr>
          <w:rFonts w:ascii="Trebuchet MS" w:hAnsi="Trebuchet MS"/>
          <w:sz w:val="32"/>
          <w:szCs w:val="32"/>
        </w:rPr>
        <w:t xml:space="preserve"> – he was on his way to do something much more important</w:t>
      </w:r>
      <w:r w:rsidR="00505454" w:rsidRPr="00C83E21">
        <w:rPr>
          <w:rFonts w:ascii="Trebuchet MS" w:hAnsi="Trebuchet MS"/>
          <w:sz w:val="32"/>
          <w:szCs w:val="32"/>
        </w:rPr>
        <w:t xml:space="preserve">. </w:t>
      </w:r>
      <w:r w:rsidR="000D4DA6" w:rsidRPr="00C83E21">
        <w:rPr>
          <w:rFonts w:ascii="Trebuchet MS" w:hAnsi="Trebuchet MS"/>
          <w:sz w:val="32"/>
          <w:szCs w:val="32"/>
        </w:rPr>
        <w:t xml:space="preserve">It was the perfect opportunity – what did she have to lose? And as the crowd presses forward </w:t>
      </w:r>
      <w:r w:rsidR="00731249" w:rsidRPr="00C83E21">
        <w:rPr>
          <w:rFonts w:ascii="Trebuchet MS" w:hAnsi="Trebuchet MS"/>
          <w:sz w:val="32"/>
          <w:szCs w:val="32"/>
        </w:rPr>
        <w:t xml:space="preserve">in hopes of witnessing a healing, a healing takes place in their midst. Quietly, unpretentiously. </w:t>
      </w:r>
      <w:r w:rsidR="005326A6" w:rsidRPr="00C83E21">
        <w:rPr>
          <w:rFonts w:ascii="Trebuchet MS" w:hAnsi="Trebuchet MS"/>
          <w:sz w:val="32"/>
          <w:szCs w:val="32"/>
        </w:rPr>
        <w:t>S</w:t>
      </w:r>
      <w:r w:rsidR="003E4E1B" w:rsidRPr="00C83E21">
        <w:rPr>
          <w:rFonts w:ascii="Trebuchet MS" w:hAnsi="Trebuchet MS"/>
          <w:sz w:val="32"/>
          <w:szCs w:val="32"/>
        </w:rPr>
        <w:t>he receive</w:t>
      </w:r>
      <w:r w:rsidR="00633A3B" w:rsidRPr="00C83E21">
        <w:rPr>
          <w:rFonts w:ascii="Trebuchet MS" w:hAnsi="Trebuchet MS"/>
          <w:sz w:val="32"/>
          <w:szCs w:val="32"/>
        </w:rPr>
        <w:t>s</w:t>
      </w:r>
      <w:r w:rsidR="003E4E1B" w:rsidRPr="00C83E21">
        <w:rPr>
          <w:rFonts w:ascii="Trebuchet MS" w:hAnsi="Trebuchet MS"/>
          <w:sz w:val="32"/>
          <w:szCs w:val="32"/>
        </w:rPr>
        <w:t xml:space="preserve"> what she </w:t>
      </w:r>
      <w:r w:rsidR="00937D67" w:rsidRPr="00C83E21">
        <w:rPr>
          <w:rFonts w:ascii="Trebuchet MS" w:hAnsi="Trebuchet MS"/>
          <w:sz w:val="32"/>
          <w:szCs w:val="32"/>
        </w:rPr>
        <w:t>seek</w:t>
      </w:r>
      <w:r w:rsidR="00633A3B" w:rsidRPr="00C83E21">
        <w:rPr>
          <w:rFonts w:ascii="Trebuchet MS" w:hAnsi="Trebuchet MS"/>
          <w:sz w:val="32"/>
          <w:szCs w:val="32"/>
        </w:rPr>
        <w:t>s</w:t>
      </w:r>
      <w:r w:rsidR="00C43554" w:rsidRPr="00C83E21">
        <w:rPr>
          <w:rFonts w:ascii="Trebuchet MS" w:hAnsi="Trebuchet MS"/>
          <w:sz w:val="32"/>
          <w:szCs w:val="32"/>
        </w:rPr>
        <w:t>…</w:t>
      </w:r>
      <w:r w:rsidR="00633A3B" w:rsidRPr="00C83E21">
        <w:rPr>
          <w:rFonts w:ascii="Trebuchet MS" w:hAnsi="Trebuchet MS"/>
          <w:sz w:val="32"/>
          <w:szCs w:val="32"/>
        </w:rPr>
        <w:t>physical healing</w:t>
      </w:r>
      <w:r w:rsidR="00C43554" w:rsidRPr="00C83E21">
        <w:rPr>
          <w:rFonts w:ascii="Trebuchet MS" w:hAnsi="Trebuchet MS"/>
          <w:sz w:val="32"/>
          <w:szCs w:val="32"/>
        </w:rPr>
        <w:t xml:space="preserve">. </w:t>
      </w:r>
      <w:r w:rsidR="00937D67" w:rsidRPr="00C83E21">
        <w:rPr>
          <w:rFonts w:ascii="Trebuchet MS" w:hAnsi="Trebuchet MS"/>
          <w:sz w:val="32"/>
          <w:szCs w:val="32"/>
        </w:rPr>
        <w:t xml:space="preserve">But </w:t>
      </w:r>
      <w:r w:rsidR="00C43554" w:rsidRPr="00C83E21">
        <w:rPr>
          <w:rFonts w:ascii="Trebuchet MS" w:hAnsi="Trebuchet MS"/>
          <w:sz w:val="32"/>
          <w:szCs w:val="32"/>
        </w:rPr>
        <w:t>Jesus</w:t>
      </w:r>
      <w:r w:rsidR="00937D67" w:rsidRPr="00C83E21">
        <w:rPr>
          <w:rFonts w:ascii="Trebuchet MS" w:hAnsi="Trebuchet MS"/>
          <w:sz w:val="32"/>
          <w:szCs w:val="32"/>
        </w:rPr>
        <w:t xml:space="preserve"> knows the healing is incomplete until the story is told. </w:t>
      </w:r>
      <w:r w:rsidR="00C43554" w:rsidRPr="00C83E21">
        <w:rPr>
          <w:rFonts w:ascii="Trebuchet MS" w:hAnsi="Trebuchet MS"/>
          <w:sz w:val="32"/>
          <w:szCs w:val="32"/>
        </w:rPr>
        <w:t>She deserve</w:t>
      </w:r>
      <w:r w:rsidR="000F19FB" w:rsidRPr="00C83E21">
        <w:rPr>
          <w:rFonts w:ascii="Trebuchet MS" w:hAnsi="Trebuchet MS"/>
          <w:sz w:val="32"/>
          <w:szCs w:val="32"/>
        </w:rPr>
        <w:t>s</w:t>
      </w:r>
      <w:r w:rsidR="00C43554" w:rsidRPr="00C83E21">
        <w:rPr>
          <w:rFonts w:ascii="Trebuchet MS" w:hAnsi="Trebuchet MS"/>
          <w:sz w:val="32"/>
          <w:szCs w:val="32"/>
        </w:rPr>
        <w:t xml:space="preserve"> to be seen</w:t>
      </w:r>
      <w:r w:rsidR="00276EFB" w:rsidRPr="00C83E21">
        <w:rPr>
          <w:rFonts w:ascii="Trebuchet MS" w:hAnsi="Trebuchet MS"/>
          <w:sz w:val="32"/>
          <w:szCs w:val="32"/>
        </w:rPr>
        <w:t>. She deserve</w:t>
      </w:r>
      <w:r w:rsidR="000F19FB" w:rsidRPr="00C83E21">
        <w:rPr>
          <w:rFonts w:ascii="Trebuchet MS" w:hAnsi="Trebuchet MS"/>
          <w:sz w:val="32"/>
          <w:szCs w:val="32"/>
        </w:rPr>
        <w:t>s</w:t>
      </w:r>
      <w:r w:rsidR="00276EFB" w:rsidRPr="00C83E21">
        <w:rPr>
          <w:rFonts w:ascii="Trebuchet MS" w:hAnsi="Trebuchet MS"/>
          <w:sz w:val="32"/>
          <w:szCs w:val="32"/>
        </w:rPr>
        <w:t xml:space="preserve"> to have the God of love hear her story, her whole painful story, </w:t>
      </w:r>
      <w:r w:rsidR="00C43554" w:rsidRPr="00C83E21">
        <w:rPr>
          <w:rFonts w:ascii="Trebuchet MS" w:hAnsi="Trebuchet MS"/>
          <w:sz w:val="32"/>
          <w:szCs w:val="32"/>
        </w:rPr>
        <w:t>and she deserve</w:t>
      </w:r>
      <w:r w:rsidR="000F19FB" w:rsidRPr="00C83E21">
        <w:rPr>
          <w:rFonts w:ascii="Trebuchet MS" w:hAnsi="Trebuchet MS"/>
          <w:sz w:val="32"/>
          <w:szCs w:val="32"/>
        </w:rPr>
        <w:t>s</w:t>
      </w:r>
      <w:r w:rsidR="00C43554" w:rsidRPr="00C83E21">
        <w:rPr>
          <w:rFonts w:ascii="Trebuchet MS" w:hAnsi="Trebuchet MS"/>
          <w:sz w:val="32"/>
          <w:szCs w:val="32"/>
        </w:rPr>
        <w:t xml:space="preserve"> to know that God c</w:t>
      </w:r>
      <w:r w:rsidR="000F19FB" w:rsidRPr="00C83E21">
        <w:rPr>
          <w:rFonts w:ascii="Trebuchet MS" w:hAnsi="Trebuchet MS"/>
          <w:sz w:val="32"/>
          <w:szCs w:val="32"/>
        </w:rPr>
        <w:t>omes</w:t>
      </w:r>
      <w:r w:rsidR="00C43554" w:rsidRPr="00C83E21">
        <w:rPr>
          <w:rFonts w:ascii="Trebuchet MS" w:hAnsi="Trebuchet MS"/>
          <w:sz w:val="32"/>
          <w:szCs w:val="32"/>
        </w:rPr>
        <w:t xml:space="preserve"> not to shame, but to heal</w:t>
      </w:r>
      <w:r w:rsidR="00276EFB" w:rsidRPr="00C83E21">
        <w:rPr>
          <w:rFonts w:ascii="Trebuchet MS" w:hAnsi="Trebuchet MS"/>
          <w:sz w:val="32"/>
          <w:szCs w:val="32"/>
        </w:rPr>
        <w:t xml:space="preserve"> and restore. </w:t>
      </w:r>
      <w:r w:rsidR="00963027" w:rsidRPr="00C83E21">
        <w:rPr>
          <w:rFonts w:ascii="Trebuchet MS" w:hAnsi="Trebuchet MS"/>
          <w:sz w:val="32"/>
          <w:szCs w:val="32"/>
        </w:rPr>
        <w:t>God c</w:t>
      </w:r>
      <w:r w:rsidR="000F19FB" w:rsidRPr="00C83E21">
        <w:rPr>
          <w:rFonts w:ascii="Trebuchet MS" w:hAnsi="Trebuchet MS"/>
          <w:sz w:val="32"/>
          <w:szCs w:val="32"/>
        </w:rPr>
        <w:t>omes</w:t>
      </w:r>
      <w:r w:rsidR="00963027" w:rsidRPr="00C83E21">
        <w:rPr>
          <w:rFonts w:ascii="Trebuchet MS" w:hAnsi="Trebuchet MS"/>
          <w:sz w:val="32"/>
          <w:szCs w:val="32"/>
        </w:rPr>
        <w:t xml:space="preserve"> to bring peace. </w:t>
      </w:r>
    </w:p>
    <w:p w14:paraId="099C5355" w14:textId="4D358CA4" w:rsidR="00351CD2" w:rsidRPr="00C83E21" w:rsidRDefault="00351CD2" w:rsidP="00C83E21">
      <w:pPr>
        <w:spacing w:after="0" w:line="276" w:lineRule="auto"/>
        <w:rPr>
          <w:rFonts w:ascii="Trebuchet MS" w:hAnsi="Trebuchet MS"/>
          <w:sz w:val="32"/>
          <w:szCs w:val="32"/>
        </w:rPr>
      </w:pPr>
    </w:p>
    <w:p w14:paraId="1A61423A" w14:textId="2AE0BCB9" w:rsidR="00351CD2" w:rsidRPr="00C83E21" w:rsidRDefault="00351CD2" w:rsidP="00C83E21">
      <w:pPr>
        <w:spacing w:after="0" w:line="276" w:lineRule="auto"/>
        <w:rPr>
          <w:rFonts w:ascii="Trebuchet MS" w:hAnsi="Trebuchet MS"/>
          <w:sz w:val="32"/>
          <w:szCs w:val="32"/>
        </w:rPr>
      </w:pPr>
      <w:r w:rsidRPr="00C83E21">
        <w:rPr>
          <w:rFonts w:ascii="Trebuchet MS" w:hAnsi="Trebuchet MS"/>
          <w:sz w:val="32"/>
          <w:szCs w:val="32"/>
        </w:rPr>
        <w:t xml:space="preserve">And </w:t>
      </w:r>
      <w:proofErr w:type="gramStart"/>
      <w:r w:rsidRPr="00C83E21">
        <w:rPr>
          <w:rFonts w:ascii="Trebuchet MS" w:hAnsi="Trebuchet MS"/>
          <w:sz w:val="32"/>
          <w:szCs w:val="32"/>
        </w:rPr>
        <w:t>so</w:t>
      </w:r>
      <w:proofErr w:type="gramEnd"/>
      <w:r w:rsidRPr="00C83E21">
        <w:rPr>
          <w:rFonts w:ascii="Trebuchet MS" w:hAnsi="Trebuchet MS"/>
          <w:sz w:val="32"/>
          <w:szCs w:val="32"/>
        </w:rPr>
        <w:t xml:space="preserve"> Jesus asks, “how long have you been hurting?” And she tells him</w:t>
      </w:r>
      <w:r w:rsidR="00B92D9D" w:rsidRPr="00C83E21">
        <w:rPr>
          <w:rFonts w:ascii="Trebuchet MS" w:hAnsi="Trebuchet MS"/>
          <w:sz w:val="32"/>
          <w:szCs w:val="32"/>
        </w:rPr>
        <w:t xml:space="preserve"> the whole painful story. A</w:t>
      </w:r>
      <w:r w:rsidR="003F6C0C" w:rsidRPr="00C83E21">
        <w:rPr>
          <w:rFonts w:ascii="Trebuchet MS" w:hAnsi="Trebuchet MS"/>
          <w:sz w:val="32"/>
          <w:szCs w:val="32"/>
        </w:rPr>
        <w:t>ffirming her faith</w:t>
      </w:r>
      <w:r w:rsidR="00B92D9D" w:rsidRPr="00C83E21">
        <w:rPr>
          <w:rFonts w:ascii="Trebuchet MS" w:hAnsi="Trebuchet MS"/>
          <w:sz w:val="32"/>
          <w:szCs w:val="32"/>
        </w:rPr>
        <w:t xml:space="preserve"> before a community of witnesses,</w:t>
      </w:r>
      <w:r w:rsidR="003F6C0C" w:rsidRPr="00C83E21">
        <w:rPr>
          <w:rFonts w:ascii="Trebuchet MS" w:hAnsi="Trebuchet MS"/>
          <w:sz w:val="32"/>
          <w:szCs w:val="32"/>
        </w:rPr>
        <w:t xml:space="preserve"> Jesus </w:t>
      </w:r>
      <w:r w:rsidR="0019315B" w:rsidRPr="00C83E21">
        <w:rPr>
          <w:rFonts w:ascii="Trebuchet MS" w:hAnsi="Trebuchet MS"/>
          <w:sz w:val="32"/>
          <w:szCs w:val="32"/>
        </w:rPr>
        <w:t xml:space="preserve">calls her “daughter,” and she finds that she does belong to a family more expansive than she had ever imagined. Then Jesus </w:t>
      </w:r>
      <w:r w:rsidR="003F6C0C" w:rsidRPr="00C83E21">
        <w:rPr>
          <w:rFonts w:ascii="Trebuchet MS" w:hAnsi="Trebuchet MS"/>
          <w:sz w:val="32"/>
          <w:szCs w:val="32"/>
        </w:rPr>
        <w:t xml:space="preserve">speaks the words that Eli spoke to Hannah, “Go in peace.” </w:t>
      </w:r>
    </w:p>
    <w:p w14:paraId="15E285B9" w14:textId="2E30CE9E" w:rsidR="0077221B" w:rsidRPr="00C83E21" w:rsidRDefault="0077221B" w:rsidP="00C83E21">
      <w:pPr>
        <w:spacing w:after="0" w:line="276" w:lineRule="auto"/>
        <w:rPr>
          <w:rFonts w:ascii="Trebuchet MS" w:hAnsi="Trebuchet MS"/>
          <w:sz w:val="32"/>
          <w:szCs w:val="32"/>
        </w:rPr>
      </w:pPr>
    </w:p>
    <w:p w14:paraId="21735705" w14:textId="1374A59A" w:rsidR="0077221B" w:rsidRPr="00C83E21" w:rsidRDefault="0061422E" w:rsidP="00C83E21">
      <w:pPr>
        <w:spacing w:after="0" w:line="276" w:lineRule="auto"/>
        <w:rPr>
          <w:rFonts w:ascii="Trebuchet MS" w:hAnsi="Trebuchet MS"/>
          <w:sz w:val="32"/>
          <w:szCs w:val="32"/>
        </w:rPr>
      </w:pPr>
      <w:r w:rsidRPr="00C83E21">
        <w:rPr>
          <w:rFonts w:ascii="Trebuchet MS" w:hAnsi="Trebuchet MS"/>
          <w:sz w:val="32"/>
          <w:szCs w:val="32"/>
        </w:rPr>
        <w:t xml:space="preserve">When we look at these stories, </w:t>
      </w:r>
      <w:r w:rsidR="00152BD4" w:rsidRPr="00C83E21">
        <w:rPr>
          <w:rFonts w:ascii="Trebuchet MS" w:hAnsi="Trebuchet MS"/>
          <w:sz w:val="32"/>
          <w:szCs w:val="32"/>
        </w:rPr>
        <w:t xml:space="preserve">stories of two people in pain, both suffering in ways that </w:t>
      </w:r>
      <w:r w:rsidR="008A4908" w:rsidRPr="00C83E21">
        <w:rPr>
          <w:rFonts w:ascii="Trebuchet MS" w:hAnsi="Trebuchet MS"/>
          <w:sz w:val="32"/>
          <w:szCs w:val="32"/>
        </w:rPr>
        <w:t xml:space="preserve">caused them to feel disconnected from their communities, we are reminded that there are many ways to ask, “Where does it hurt?” We can ask that </w:t>
      </w:r>
      <w:r w:rsidR="00601A23" w:rsidRPr="00C83E21">
        <w:rPr>
          <w:rFonts w:ascii="Trebuchet MS" w:hAnsi="Trebuchet MS"/>
          <w:sz w:val="32"/>
          <w:szCs w:val="32"/>
        </w:rPr>
        <w:t>question in the context of trusted relationships</w:t>
      </w:r>
      <w:r w:rsidR="008913C1" w:rsidRPr="00C83E21">
        <w:rPr>
          <w:rFonts w:ascii="Trebuchet MS" w:hAnsi="Trebuchet MS"/>
          <w:sz w:val="32"/>
          <w:szCs w:val="32"/>
        </w:rPr>
        <w:t>, share our pain in trusted relationship.</w:t>
      </w:r>
      <w:r w:rsidR="00601A23" w:rsidRPr="00C83E21">
        <w:rPr>
          <w:rFonts w:ascii="Trebuchet MS" w:hAnsi="Trebuchet MS"/>
          <w:sz w:val="32"/>
          <w:szCs w:val="32"/>
        </w:rPr>
        <w:t xml:space="preserve"> </w:t>
      </w:r>
      <w:r w:rsidR="00D12DFE" w:rsidRPr="00C83E21">
        <w:rPr>
          <w:rFonts w:ascii="Trebuchet MS" w:hAnsi="Trebuchet MS"/>
          <w:sz w:val="32"/>
          <w:szCs w:val="32"/>
        </w:rPr>
        <w:t>But we are also called to</w:t>
      </w:r>
      <w:r w:rsidR="008913C1" w:rsidRPr="00C83E21">
        <w:rPr>
          <w:rFonts w:ascii="Trebuchet MS" w:hAnsi="Trebuchet MS"/>
          <w:sz w:val="32"/>
          <w:szCs w:val="32"/>
        </w:rPr>
        <w:t xml:space="preserve"> look around and</w:t>
      </w:r>
      <w:r w:rsidR="00D12DFE" w:rsidRPr="00C83E21">
        <w:rPr>
          <w:rFonts w:ascii="Trebuchet MS" w:hAnsi="Trebuchet MS"/>
          <w:sz w:val="32"/>
          <w:szCs w:val="32"/>
        </w:rPr>
        <w:t xml:space="preserve"> ask th</w:t>
      </w:r>
      <w:r w:rsidR="008913C1" w:rsidRPr="00C83E21">
        <w:rPr>
          <w:rFonts w:ascii="Trebuchet MS" w:hAnsi="Trebuchet MS"/>
          <w:sz w:val="32"/>
          <w:szCs w:val="32"/>
        </w:rPr>
        <w:t xml:space="preserve">is </w:t>
      </w:r>
      <w:r w:rsidR="00D12DFE" w:rsidRPr="00C83E21">
        <w:rPr>
          <w:rFonts w:ascii="Trebuchet MS" w:hAnsi="Trebuchet MS"/>
          <w:sz w:val="32"/>
          <w:szCs w:val="32"/>
        </w:rPr>
        <w:t>question of our culture? “Where does it hurt?”</w:t>
      </w:r>
    </w:p>
    <w:p w14:paraId="65FDF2C8" w14:textId="5A57D4C5" w:rsidR="00502158" w:rsidRPr="00C83E21" w:rsidRDefault="00502158" w:rsidP="00C83E21">
      <w:pPr>
        <w:spacing w:after="0" w:line="276" w:lineRule="auto"/>
        <w:rPr>
          <w:rFonts w:ascii="Trebuchet MS" w:hAnsi="Trebuchet MS"/>
          <w:sz w:val="32"/>
          <w:szCs w:val="32"/>
        </w:rPr>
      </w:pPr>
    </w:p>
    <w:p w14:paraId="31285EFA" w14:textId="77777777" w:rsidR="00AE5461" w:rsidRPr="00C83E21" w:rsidRDefault="00502158" w:rsidP="00C83E21">
      <w:pPr>
        <w:spacing w:after="0" w:line="276" w:lineRule="auto"/>
        <w:rPr>
          <w:rFonts w:ascii="Trebuchet MS" w:hAnsi="Trebuchet MS"/>
          <w:sz w:val="32"/>
          <w:szCs w:val="32"/>
        </w:rPr>
      </w:pPr>
      <w:r w:rsidRPr="00C83E21">
        <w:rPr>
          <w:rFonts w:ascii="Trebuchet MS" w:hAnsi="Trebuchet MS"/>
          <w:sz w:val="32"/>
          <w:szCs w:val="32"/>
        </w:rPr>
        <w:t xml:space="preserve">Where are people </w:t>
      </w:r>
      <w:r w:rsidR="00BF47FA" w:rsidRPr="00C83E21">
        <w:rPr>
          <w:rFonts w:ascii="Trebuchet MS" w:hAnsi="Trebuchet MS"/>
          <w:sz w:val="32"/>
          <w:szCs w:val="32"/>
        </w:rPr>
        <w:t xml:space="preserve">suffering because </w:t>
      </w:r>
      <w:r w:rsidR="00450456" w:rsidRPr="00C83E21">
        <w:rPr>
          <w:rFonts w:ascii="Trebuchet MS" w:hAnsi="Trebuchet MS"/>
          <w:sz w:val="32"/>
          <w:szCs w:val="32"/>
        </w:rPr>
        <w:t xml:space="preserve">we have created a </w:t>
      </w:r>
      <w:r w:rsidR="00BF47FA" w:rsidRPr="00C83E21">
        <w:rPr>
          <w:rFonts w:ascii="Trebuchet MS" w:hAnsi="Trebuchet MS"/>
          <w:sz w:val="32"/>
          <w:szCs w:val="32"/>
        </w:rPr>
        <w:t xml:space="preserve">culture </w:t>
      </w:r>
      <w:r w:rsidR="001C2B9C" w:rsidRPr="00C83E21">
        <w:rPr>
          <w:rFonts w:ascii="Trebuchet MS" w:hAnsi="Trebuchet MS"/>
          <w:sz w:val="32"/>
          <w:szCs w:val="32"/>
        </w:rPr>
        <w:t xml:space="preserve">saturated in </w:t>
      </w:r>
      <w:r w:rsidR="00BF47FA" w:rsidRPr="00C83E21">
        <w:rPr>
          <w:rFonts w:ascii="Trebuchet MS" w:hAnsi="Trebuchet MS"/>
          <w:sz w:val="32"/>
          <w:szCs w:val="32"/>
        </w:rPr>
        <w:t xml:space="preserve">unrealistic expectations </w:t>
      </w:r>
      <w:r w:rsidR="005E07D2" w:rsidRPr="00C83E21">
        <w:rPr>
          <w:rFonts w:ascii="Trebuchet MS" w:hAnsi="Trebuchet MS"/>
          <w:sz w:val="32"/>
          <w:szCs w:val="32"/>
        </w:rPr>
        <w:t>and demands</w:t>
      </w:r>
      <w:r w:rsidR="00BF47FA" w:rsidRPr="00C83E21">
        <w:rPr>
          <w:rFonts w:ascii="Trebuchet MS" w:hAnsi="Trebuchet MS"/>
          <w:sz w:val="32"/>
          <w:szCs w:val="32"/>
        </w:rPr>
        <w:t xml:space="preserve">? </w:t>
      </w:r>
      <w:r w:rsidR="00E57CD5" w:rsidRPr="00C83E21">
        <w:rPr>
          <w:rFonts w:ascii="Trebuchet MS" w:hAnsi="Trebuchet MS"/>
          <w:sz w:val="32"/>
          <w:szCs w:val="32"/>
        </w:rPr>
        <w:t xml:space="preserve">How do we humiliate others when they don’t live up to those expectations? </w:t>
      </w:r>
    </w:p>
    <w:p w14:paraId="128D44CC" w14:textId="4658593A" w:rsidR="00AE5461" w:rsidRPr="00C83E21" w:rsidRDefault="00AE5461" w:rsidP="00C83E21">
      <w:pPr>
        <w:spacing w:after="0" w:line="276" w:lineRule="auto"/>
        <w:rPr>
          <w:rFonts w:ascii="Trebuchet MS" w:hAnsi="Trebuchet MS"/>
          <w:sz w:val="32"/>
          <w:szCs w:val="32"/>
        </w:rPr>
      </w:pPr>
      <w:r w:rsidRPr="00C83E21">
        <w:rPr>
          <w:rFonts w:ascii="Trebuchet MS" w:hAnsi="Trebuchet MS"/>
          <w:sz w:val="32"/>
          <w:szCs w:val="32"/>
        </w:rPr>
        <w:t>Where does it hurt?</w:t>
      </w:r>
    </w:p>
    <w:p w14:paraId="4663CEC0" w14:textId="24F2CE13" w:rsidR="002B4D17" w:rsidRPr="00C83E21" w:rsidRDefault="00BB0118" w:rsidP="00C83E21">
      <w:pPr>
        <w:spacing w:after="0" w:line="276" w:lineRule="auto"/>
        <w:rPr>
          <w:rFonts w:ascii="Trebuchet MS" w:hAnsi="Trebuchet MS"/>
          <w:sz w:val="32"/>
          <w:szCs w:val="32"/>
        </w:rPr>
      </w:pPr>
      <w:r w:rsidRPr="00C83E21">
        <w:rPr>
          <w:rFonts w:ascii="Trebuchet MS" w:hAnsi="Trebuchet MS"/>
          <w:sz w:val="32"/>
          <w:szCs w:val="32"/>
        </w:rPr>
        <w:t xml:space="preserve">In the hearts and minds of those who don’t fit under the label “typical.” </w:t>
      </w:r>
    </w:p>
    <w:p w14:paraId="6BEFC9F7" w14:textId="1A1FD39C" w:rsidR="00EB0305" w:rsidRPr="00C83E21" w:rsidRDefault="00C8531C" w:rsidP="00C83E21">
      <w:pPr>
        <w:spacing w:after="0" w:line="276" w:lineRule="auto"/>
        <w:rPr>
          <w:rFonts w:ascii="Trebuchet MS" w:hAnsi="Trebuchet MS"/>
          <w:sz w:val="32"/>
          <w:szCs w:val="32"/>
        </w:rPr>
      </w:pPr>
      <w:r w:rsidRPr="00C83E21">
        <w:rPr>
          <w:rFonts w:ascii="Trebuchet MS" w:hAnsi="Trebuchet MS"/>
          <w:sz w:val="32"/>
          <w:szCs w:val="32"/>
        </w:rPr>
        <w:lastRenderedPageBreak/>
        <w:t>Wherever</w:t>
      </w:r>
      <w:r w:rsidR="00AE5461" w:rsidRPr="00C83E21">
        <w:rPr>
          <w:rFonts w:ascii="Trebuchet MS" w:hAnsi="Trebuchet MS"/>
          <w:sz w:val="32"/>
          <w:szCs w:val="32"/>
        </w:rPr>
        <w:t xml:space="preserve"> we </w:t>
      </w:r>
      <w:r w:rsidR="00E57CD5" w:rsidRPr="00C83E21">
        <w:rPr>
          <w:rFonts w:ascii="Trebuchet MS" w:hAnsi="Trebuchet MS"/>
          <w:sz w:val="32"/>
          <w:szCs w:val="32"/>
        </w:rPr>
        <w:t>witness bullying</w:t>
      </w:r>
      <w:r w:rsidR="00EB0305" w:rsidRPr="00C83E21">
        <w:rPr>
          <w:rFonts w:ascii="Trebuchet MS" w:hAnsi="Trebuchet MS"/>
          <w:sz w:val="32"/>
          <w:szCs w:val="32"/>
        </w:rPr>
        <w:t xml:space="preserve"> and discrimination</w:t>
      </w:r>
      <w:r w:rsidR="0019673A" w:rsidRPr="00C83E21">
        <w:rPr>
          <w:rFonts w:ascii="Trebuchet MS" w:hAnsi="Trebuchet MS"/>
          <w:sz w:val="32"/>
          <w:szCs w:val="32"/>
        </w:rPr>
        <w:t xml:space="preserve"> over race or gender or age or </w:t>
      </w:r>
      <w:r w:rsidR="005308B5" w:rsidRPr="00C83E21">
        <w:rPr>
          <w:rFonts w:ascii="Trebuchet MS" w:hAnsi="Trebuchet MS"/>
          <w:sz w:val="32"/>
          <w:szCs w:val="32"/>
        </w:rPr>
        <w:t>disability or neurodiversity or ______</w:t>
      </w:r>
      <w:r w:rsidR="00EB0305" w:rsidRPr="00C83E21">
        <w:rPr>
          <w:rFonts w:ascii="Trebuchet MS" w:hAnsi="Trebuchet MS"/>
          <w:sz w:val="32"/>
          <w:szCs w:val="32"/>
        </w:rPr>
        <w:t xml:space="preserve"> </w:t>
      </w:r>
      <w:r w:rsidR="00E57CD5" w:rsidRPr="00C83E21">
        <w:rPr>
          <w:rFonts w:ascii="Trebuchet MS" w:hAnsi="Trebuchet MS"/>
          <w:sz w:val="32"/>
          <w:szCs w:val="32"/>
        </w:rPr>
        <w:t>and turn away, saying nothing, doing nothing</w:t>
      </w:r>
      <w:r w:rsidR="00721E22" w:rsidRPr="00C83E21">
        <w:rPr>
          <w:rFonts w:ascii="Trebuchet MS" w:hAnsi="Trebuchet MS"/>
          <w:sz w:val="32"/>
          <w:szCs w:val="32"/>
        </w:rPr>
        <w:t>.</w:t>
      </w:r>
    </w:p>
    <w:p w14:paraId="3D453589" w14:textId="4F0AE8F8" w:rsidR="00E2606D" w:rsidRPr="00C83E21" w:rsidRDefault="00E62D98" w:rsidP="00C83E21">
      <w:pPr>
        <w:spacing w:after="0" w:line="276" w:lineRule="auto"/>
        <w:rPr>
          <w:rFonts w:ascii="Trebuchet MS" w:hAnsi="Trebuchet MS"/>
          <w:sz w:val="32"/>
          <w:szCs w:val="32"/>
        </w:rPr>
      </w:pPr>
      <w:r w:rsidRPr="00C83E21">
        <w:rPr>
          <w:rFonts w:ascii="Trebuchet MS" w:hAnsi="Trebuchet MS"/>
          <w:sz w:val="32"/>
          <w:szCs w:val="32"/>
        </w:rPr>
        <w:t xml:space="preserve">Where does it hurt? </w:t>
      </w:r>
      <w:r w:rsidR="00E57CD5" w:rsidRPr="00C83E21">
        <w:rPr>
          <w:rFonts w:ascii="Trebuchet MS" w:hAnsi="Trebuchet MS"/>
          <w:sz w:val="32"/>
          <w:szCs w:val="32"/>
        </w:rPr>
        <w:t xml:space="preserve"> </w:t>
      </w:r>
    </w:p>
    <w:p w14:paraId="70983FA4" w14:textId="6654FF33" w:rsidR="00870632" w:rsidRPr="00C83E21" w:rsidRDefault="00870632" w:rsidP="00C83E21">
      <w:pPr>
        <w:spacing w:after="0" w:line="276" w:lineRule="auto"/>
        <w:rPr>
          <w:rFonts w:ascii="Trebuchet MS" w:hAnsi="Trebuchet MS"/>
          <w:sz w:val="32"/>
          <w:szCs w:val="32"/>
        </w:rPr>
      </w:pPr>
      <w:r w:rsidRPr="00C83E21">
        <w:rPr>
          <w:rFonts w:ascii="Trebuchet MS" w:hAnsi="Trebuchet MS"/>
          <w:sz w:val="32"/>
          <w:szCs w:val="32"/>
        </w:rPr>
        <w:t>In clinics and hospitals and back streets…</w:t>
      </w:r>
    </w:p>
    <w:p w14:paraId="1CC6A883" w14:textId="541134BC" w:rsidR="00721E22" w:rsidRPr="00C83E21" w:rsidRDefault="00870632" w:rsidP="00C83E21">
      <w:pPr>
        <w:spacing w:after="0" w:line="276" w:lineRule="auto"/>
        <w:rPr>
          <w:rFonts w:ascii="Trebuchet MS" w:hAnsi="Trebuchet MS"/>
          <w:sz w:val="32"/>
          <w:szCs w:val="32"/>
        </w:rPr>
      </w:pPr>
      <w:r w:rsidRPr="00C83E21">
        <w:rPr>
          <w:rFonts w:ascii="Trebuchet MS" w:hAnsi="Trebuchet MS"/>
          <w:sz w:val="32"/>
          <w:szCs w:val="32"/>
        </w:rPr>
        <w:t>A</w:t>
      </w:r>
      <w:r w:rsidR="00721E22" w:rsidRPr="00C83E21">
        <w:rPr>
          <w:rFonts w:ascii="Trebuchet MS" w:hAnsi="Trebuchet MS"/>
          <w:sz w:val="32"/>
          <w:szCs w:val="32"/>
        </w:rPr>
        <w:t xml:space="preserve"> broken health care system in need of repair.</w:t>
      </w:r>
    </w:p>
    <w:p w14:paraId="3D7649A3" w14:textId="1AC6DBE5" w:rsidR="00723132" w:rsidRPr="00C83E21" w:rsidRDefault="00C53570" w:rsidP="00C83E21">
      <w:pPr>
        <w:spacing w:after="0" w:line="276" w:lineRule="auto"/>
        <w:rPr>
          <w:rFonts w:ascii="Trebuchet MS" w:hAnsi="Trebuchet MS"/>
          <w:sz w:val="32"/>
          <w:szCs w:val="32"/>
        </w:rPr>
      </w:pPr>
      <w:r w:rsidRPr="00C83E21">
        <w:rPr>
          <w:rFonts w:ascii="Trebuchet MS" w:hAnsi="Trebuchet MS"/>
          <w:sz w:val="32"/>
          <w:szCs w:val="32"/>
        </w:rPr>
        <w:t>Every day</w:t>
      </w:r>
      <w:r w:rsidR="00684910" w:rsidRPr="00C83E21">
        <w:rPr>
          <w:rFonts w:ascii="Trebuchet MS" w:hAnsi="Trebuchet MS"/>
          <w:sz w:val="32"/>
          <w:szCs w:val="32"/>
        </w:rPr>
        <w:t>, people like the unnamed woman in Mark are desperate for treatment, are spending everything they have</w:t>
      </w:r>
      <w:r w:rsidRPr="00C83E21">
        <w:rPr>
          <w:rFonts w:ascii="Trebuchet MS" w:hAnsi="Trebuchet MS"/>
          <w:sz w:val="32"/>
          <w:szCs w:val="32"/>
        </w:rPr>
        <w:t xml:space="preserve">. </w:t>
      </w:r>
    </w:p>
    <w:p w14:paraId="3BA3578C" w14:textId="31F7309D" w:rsidR="00723132" w:rsidRPr="00C83E21" w:rsidRDefault="00723132" w:rsidP="00C83E21">
      <w:pPr>
        <w:spacing w:after="0" w:line="276" w:lineRule="auto"/>
        <w:rPr>
          <w:rFonts w:ascii="Trebuchet MS" w:hAnsi="Trebuchet MS"/>
          <w:sz w:val="32"/>
          <w:szCs w:val="32"/>
        </w:rPr>
      </w:pPr>
      <w:r w:rsidRPr="00C83E21">
        <w:rPr>
          <w:rFonts w:ascii="Trebuchet MS" w:hAnsi="Trebuchet MS"/>
          <w:sz w:val="32"/>
          <w:szCs w:val="32"/>
        </w:rPr>
        <w:t xml:space="preserve">Where does it hurt? </w:t>
      </w:r>
    </w:p>
    <w:p w14:paraId="7310B78C" w14:textId="6282B857" w:rsidR="00593CAE" w:rsidRPr="00C83E21" w:rsidRDefault="00593CAE" w:rsidP="00C83E21">
      <w:pPr>
        <w:spacing w:after="0" w:line="276" w:lineRule="auto"/>
        <w:rPr>
          <w:rFonts w:ascii="Trebuchet MS" w:hAnsi="Trebuchet MS"/>
          <w:sz w:val="32"/>
          <w:szCs w:val="32"/>
        </w:rPr>
      </w:pPr>
      <w:r w:rsidRPr="00C83E21">
        <w:rPr>
          <w:rFonts w:ascii="Trebuchet MS" w:hAnsi="Trebuchet MS"/>
          <w:sz w:val="32"/>
          <w:szCs w:val="32"/>
        </w:rPr>
        <w:t>In the ground beneath our feet…</w:t>
      </w:r>
    </w:p>
    <w:p w14:paraId="321987FB" w14:textId="4A6B7711" w:rsidR="009B295D" w:rsidRPr="00C83E21" w:rsidRDefault="009B295D" w:rsidP="00C83E21">
      <w:pPr>
        <w:spacing w:after="0" w:line="276" w:lineRule="auto"/>
        <w:rPr>
          <w:rFonts w:ascii="Trebuchet MS" w:hAnsi="Trebuchet MS"/>
          <w:sz w:val="32"/>
          <w:szCs w:val="32"/>
        </w:rPr>
      </w:pPr>
      <w:r w:rsidRPr="00C83E21">
        <w:rPr>
          <w:rFonts w:ascii="Trebuchet MS" w:hAnsi="Trebuchet MS"/>
          <w:sz w:val="32"/>
          <w:szCs w:val="32"/>
        </w:rPr>
        <w:t>Our planet cr</w:t>
      </w:r>
      <w:r w:rsidR="00593CAE" w:rsidRPr="00C83E21">
        <w:rPr>
          <w:rFonts w:ascii="Trebuchet MS" w:hAnsi="Trebuchet MS"/>
          <w:sz w:val="32"/>
          <w:szCs w:val="32"/>
        </w:rPr>
        <w:t>ying</w:t>
      </w:r>
      <w:r w:rsidRPr="00C83E21">
        <w:rPr>
          <w:rFonts w:ascii="Trebuchet MS" w:hAnsi="Trebuchet MS"/>
          <w:sz w:val="32"/>
          <w:szCs w:val="32"/>
        </w:rPr>
        <w:t xml:space="preserve"> out, weary from the abuses to earth, sea and air. </w:t>
      </w:r>
    </w:p>
    <w:p w14:paraId="4C253D13" w14:textId="7E6A8CC1" w:rsidR="00723132" w:rsidRPr="00C83E21" w:rsidRDefault="003F1CA7" w:rsidP="00C83E21">
      <w:pPr>
        <w:spacing w:after="0" w:line="276" w:lineRule="auto"/>
        <w:rPr>
          <w:rFonts w:ascii="Trebuchet MS" w:hAnsi="Trebuchet MS"/>
          <w:sz w:val="32"/>
          <w:szCs w:val="32"/>
        </w:rPr>
      </w:pPr>
      <w:r w:rsidRPr="00C83E21">
        <w:rPr>
          <w:rFonts w:ascii="Trebuchet MS" w:hAnsi="Trebuchet MS"/>
          <w:sz w:val="32"/>
          <w:szCs w:val="32"/>
        </w:rPr>
        <w:t xml:space="preserve">Where does it hurt? </w:t>
      </w:r>
    </w:p>
    <w:p w14:paraId="58A6B98E" w14:textId="5029531B" w:rsidR="002B4D17" w:rsidRPr="00C83E21" w:rsidRDefault="002B4D17" w:rsidP="00C83E21">
      <w:pPr>
        <w:spacing w:after="0" w:line="276" w:lineRule="auto"/>
        <w:rPr>
          <w:rFonts w:ascii="Trebuchet MS" w:hAnsi="Trebuchet MS"/>
          <w:sz w:val="32"/>
          <w:szCs w:val="32"/>
        </w:rPr>
      </w:pPr>
      <w:r w:rsidRPr="00C83E21">
        <w:rPr>
          <w:rFonts w:ascii="Trebuchet MS" w:hAnsi="Trebuchet MS"/>
          <w:sz w:val="32"/>
          <w:szCs w:val="32"/>
        </w:rPr>
        <w:t xml:space="preserve">In the </w:t>
      </w:r>
      <w:r w:rsidR="00AC618A" w:rsidRPr="00C83E21">
        <w:rPr>
          <w:rFonts w:ascii="Trebuchet MS" w:hAnsi="Trebuchet MS"/>
          <w:sz w:val="32"/>
          <w:szCs w:val="32"/>
        </w:rPr>
        <w:t>bodies of the working poor…</w:t>
      </w:r>
    </w:p>
    <w:p w14:paraId="783A2384" w14:textId="7FE1D366" w:rsidR="00D07458" w:rsidRPr="00C83E21" w:rsidRDefault="003F1CA7" w:rsidP="00C83E21">
      <w:pPr>
        <w:spacing w:after="0" w:line="276" w:lineRule="auto"/>
        <w:rPr>
          <w:rFonts w:ascii="Trebuchet MS" w:hAnsi="Trebuchet MS"/>
          <w:sz w:val="32"/>
          <w:szCs w:val="32"/>
        </w:rPr>
      </w:pPr>
      <w:r w:rsidRPr="00C83E21">
        <w:rPr>
          <w:rFonts w:ascii="Trebuchet MS" w:hAnsi="Trebuchet MS"/>
          <w:sz w:val="32"/>
          <w:szCs w:val="32"/>
        </w:rPr>
        <w:t>people who cannot earn a decent wage, can’t</w:t>
      </w:r>
      <w:r w:rsidR="00AF4713" w:rsidRPr="00C83E21">
        <w:rPr>
          <w:rFonts w:ascii="Trebuchet MS" w:hAnsi="Trebuchet MS"/>
          <w:sz w:val="32"/>
          <w:szCs w:val="32"/>
        </w:rPr>
        <w:t xml:space="preserve"> cobble together enough </w:t>
      </w:r>
      <w:r w:rsidR="00F4787E" w:rsidRPr="00C83E21">
        <w:rPr>
          <w:rFonts w:ascii="Trebuchet MS" w:hAnsi="Trebuchet MS"/>
          <w:sz w:val="32"/>
          <w:szCs w:val="32"/>
        </w:rPr>
        <w:t xml:space="preserve">$7.25/hour </w:t>
      </w:r>
      <w:r w:rsidR="00AF4713" w:rsidRPr="00C83E21">
        <w:rPr>
          <w:rFonts w:ascii="Trebuchet MS" w:hAnsi="Trebuchet MS"/>
          <w:sz w:val="32"/>
          <w:szCs w:val="32"/>
        </w:rPr>
        <w:t>minimum wage jobs to</w:t>
      </w:r>
      <w:r w:rsidRPr="00C83E21">
        <w:rPr>
          <w:rFonts w:ascii="Trebuchet MS" w:hAnsi="Trebuchet MS"/>
          <w:sz w:val="32"/>
          <w:szCs w:val="32"/>
        </w:rPr>
        <w:t xml:space="preserve"> put food on their tables. </w:t>
      </w:r>
    </w:p>
    <w:p w14:paraId="5A88E8D8" w14:textId="23F828DC" w:rsidR="00F218A9" w:rsidRPr="00C83E21" w:rsidRDefault="00F218A9" w:rsidP="00C83E21">
      <w:pPr>
        <w:spacing w:after="0" w:line="276" w:lineRule="auto"/>
        <w:rPr>
          <w:rFonts w:ascii="Trebuchet MS" w:hAnsi="Trebuchet MS"/>
          <w:sz w:val="32"/>
          <w:szCs w:val="32"/>
        </w:rPr>
      </w:pPr>
      <w:r w:rsidRPr="00C83E21">
        <w:rPr>
          <w:rFonts w:ascii="Trebuchet MS" w:hAnsi="Trebuchet MS"/>
          <w:sz w:val="32"/>
          <w:szCs w:val="32"/>
        </w:rPr>
        <w:t xml:space="preserve">Where does it hurt? </w:t>
      </w:r>
    </w:p>
    <w:p w14:paraId="02444143" w14:textId="574147C1" w:rsidR="002B4D17" w:rsidRPr="00C83E21" w:rsidRDefault="002B4D17" w:rsidP="00C83E21">
      <w:pPr>
        <w:spacing w:after="0" w:line="276" w:lineRule="auto"/>
        <w:rPr>
          <w:rFonts w:ascii="Trebuchet MS" w:hAnsi="Trebuchet MS"/>
          <w:sz w:val="32"/>
          <w:szCs w:val="32"/>
        </w:rPr>
      </w:pPr>
      <w:r w:rsidRPr="00C83E21">
        <w:rPr>
          <w:rFonts w:ascii="Trebuchet MS" w:hAnsi="Trebuchet MS"/>
          <w:sz w:val="32"/>
          <w:szCs w:val="32"/>
        </w:rPr>
        <w:t xml:space="preserve">In the bodies of people of color. </w:t>
      </w:r>
    </w:p>
    <w:p w14:paraId="1100D857" w14:textId="054CE491" w:rsidR="00F218A9" w:rsidRPr="00C83E21" w:rsidRDefault="00A52212" w:rsidP="00C83E21">
      <w:pPr>
        <w:spacing w:after="0" w:line="276" w:lineRule="auto"/>
        <w:rPr>
          <w:rFonts w:ascii="Trebuchet MS" w:hAnsi="Trebuchet MS"/>
          <w:sz w:val="32"/>
          <w:szCs w:val="32"/>
        </w:rPr>
      </w:pPr>
      <w:r w:rsidRPr="00C83E21">
        <w:rPr>
          <w:rFonts w:ascii="Trebuchet MS" w:hAnsi="Trebuchet MS"/>
          <w:sz w:val="32"/>
          <w:szCs w:val="32"/>
        </w:rPr>
        <w:t>P</w:t>
      </w:r>
      <w:r w:rsidR="00F218A9" w:rsidRPr="00C83E21">
        <w:rPr>
          <w:rFonts w:ascii="Trebuchet MS" w:hAnsi="Trebuchet MS"/>
          <w:sz w:val="32"/>
          <w:szCs w:val="32"/>
        </w:rPr>
        <w:t xml:space="preserve">eople who are so tired of </w:t>
      </w:r>
      <w:r w:rsidR="008A10B6" w:rsidRPr="00C83E21">
        <w:rPr>
          <w:rFonts w:ascii="Trebuchet MS" w:hAnsi="Trebuchet MS"/>
          <w:sz w:val="32"/>
          <w:szCs w:val="32"/>
        </w:rPr>
        <w:t xml:space="preserve">waiting for someone to actually remember their stories…stories of slaughter, of enslavement, of discrimination, of incarceration. </w:t>
      </w:r>
    </w:p>
    <w:p w14:paraId="59BBDE4C" w14:textId="5C6605FA" w:rsidR="008A10B6" w:rsidRPr="00C83E21" w:rsidRDefault="008A10B6" w:rsidP="00C83E21">
      <w:pPr>
        <w:spacing w:after="0" w:line="276" w:lineRule="auto"/>
        <w:rPr>
          <w:rFonts w:ascii="Trebuchet MS" w:hAnsi="Trebuchet MS"/>
          <w:sz w:val="32"/>
          <w:szCs w:val="32"/>
        </w:rPr>
      </w:pPr>
      <w:r w:rsidRPr="00C83E21">
        <w:rPr>
          <w:rFonts w:ascii="Trebuchet MS" w:hAnsi="Trebuchet MS"/>
          <w:sz w:val="32"/>
          <w:szCs w:val="32"/>
        </w:rPr>
        <w:t xml:space="preserve">Where does it hurt? </w:t>
      </w:r>
    </w:p>
    <w:p w14:paraId="5100397C" w14:textId="6C4FFF9B" w:rsidR="00AC618A" w:rsidRPr="00C83E21" w:rsidRDefault="00AC618A" w:rsidP="00C83E21">
      <w:pPr>
        <w:spacing w:after="0" w:line="276" w:lineRule="auto"/>
        <w:rPr>
          <w:rFonts w:ascii="Trebuchet MS" w:hAnsi="Trebuchet MS"/>
          <w:sz w:val="32"/>
          <w:szCs w:val="32"/>
        </w:rPr>
      </w:pPr>
      <w:r w:rsidRPr="00C83E21">
        <w:rPr>
          <w:rFonts w:ascii="Trebuchet MS" w:hAnsi="Trebuchet MS"/>
          <w:sz w:val="32"/>
          <w:szCs w:val="32"/>
        </w:rPr>
        <w:t>We</w:t>
      </w:r>
      <w:r w:rsidR="008F1456" w:rsidRPr="00C83E21">
        <w:rPr>
          <w:rFonts w:ascii="Trebuchet MS" w:hAnsi="Trebuchet MS"/>
          <w:sz w:val="32"/>
          <w:szCs w:val="32"/>
        </w:rPr>
        <w:t xml:space="preserve"> – each of us – has the potential to listen to these stories, to silence the noise around us and listen, and in the listening we may find a way to </w:t>
      </w:r>
      <w:proofErr w:type="gramStart"/>
      <w:r w:rsidR="008F1456" w:rsidRPr="00C83E21">
        <w:rPr>
          <w:rFonts w:ascii="Trebuchet MS" w:hAnsi="Trebuchet MS"/>
          <w:sz w:val="32"/>
          <w:szCs w:val="32"/>
        </w:rPr>
        <w:t xml:space="preserve">be </w:t>
      </w:r>
      <w:r w:rsidR="003247AB" w:rsidRPr="00C83E21">
        <w:rPr>
          <w:rFonts w:ascii="Trebuchet MS" w:hAnsi="Trebuchet MS"/>
          <w:sz w:val="32"/>
          <w:szCs w:val="32"/>
        </w:rPr>
        <w:t xml:space="preserve"> -</w:t>
      </w:r>
      <w:proofErr w:type="gramEnd"/>
      <w:r w:rsidR="003247AB" w:rsidRPr="00C83E21">
        <w:rPr>
          <w:rFonts w:ascii="Trebuchet MS" w:hAnsi="Trebuchet MS"/>
          <w:sz w:val="32"/>
          <w:szCs w:val="32"/>
        </w:rPr>
        <w:t xml:space="preserve"> not a hero – but </w:t>
      </w:r>
      <w:r w:rsidR="001F6602" w:rsidRPr="00C83E21">
        <w:rPr>
          <w:rFonts w:ascii="Trebuchet MS" w:hAnsi="Trebuchet MS"/>
          <w:sz w:val="32"/>
          <w:szCs w:val="32"/>
        </w:rPr>
        <w:t>an ally, a companion.</w:t>
      </w:r>
    </w:p>
    <w:p w14:paraId="1A73BCAC" w14:textId="77777777" w:rsidR="00A52212" w:rsidRPr="00C83E21" w:rsidRDefault="00A52212" w:rsidP="00C83E21">
      <w:pPr>
        <w:spacing w:after="0" w:line="276" w:lineRule="auto"/>
        <w:rPr>
          <w:rFonts w:ascii="Trebuchet MS" w:hAnsi="Trebuchet MS"/>
          <w:sz w:val="32"/>
          <w:szCs w:val="32"/>
        </w:rPr>
      </w:pPr>
    </w:p>
    <w:p w14:paraId="2A3366FE" w14:textId="5A8D426D" w:rsidR="008C6628" w:rsidRPr="00C83E21" w:rsidRDefault="008C6628" w:rsidP="00C83E21">
      <w:pPr>
        <w:spacing w:after="0" w:line="276" w:lineRule="auto"/>
        <w:rPr>
          <w:rFonts w:ascii="Trebuchet MS" w:hAnsi="Trebuchet MS"/>
          <w:sz w:val="32"/>
          <w:szCs w:val="32"/>
        </w:rPr>
      </w:pPr>
      <w:r w:rsidRPr="00C83E21">
        <w:rPr>
          <w:rFonts w:ascii="Trebuchet MS" w:hAnsi="Trebuchet MS"/>
          <w:sz w:val="32"/>
          <w:szCs w:val="32"/>
        </w:rPr>
        <w:t xml:space="preserve">If we had continued on to Hannah’s song, we would have heard </w:t>
      </w:r>
      <w:r w:rsidR="001330F2" w:rsidRPr="00C83E21">
        <w:rPr>
          <w:rFonts w:ascii="Trebuchet MS" w:hAnsi="Trebuchet MS"/>
          <w:sz w:val="32"/>
          <w:szCs w:val="32"/>
        </w:rPr>
        <w:t>her sing</w:t>
      </w:r>
      <w:r w:rsidR="00686EFD" w:rsidRPr="00C83E21">
        <w:rPr>
          <w:rFonts w:ascii="Trebuchet MS" w:hAnsi="Trebuchet MS"/>
          <w:sz w:val="32"/>
          <w:szCs w:val="32"/>
        </w:rPr>
        <w:t xml:space="preserve"> these words: </w:t>
      </w:r>
    </w:p>
    <w:p w14:paraId="63B464DC" w14:textId="1A8E2803" w:rsidR="00686EFD" w:rsidRPr="00C83E21" w:rsidRDefault="00686EFD" w:rsidP="00C83E21">
      <w:pPr>
        <w:spacing w:after="0" w:line="276" w:lineRule="auto"/>
        <w:rPr>
          <w:rFonts w:ascii="Trebuchet MS" w:hAnsi="Trebuchet MS"/>
          <w:sz w:val="32"/>
          <w:szCs w:val="32"/>
        </w:rPr>
      </w:pPr>
    </w:p>
    <w:p w14:paraId="75DE7193" w14:textId="7103271F" w:rsidR="00663464" w:rsidRPr="00C83E21" w:rsidRDefault="00686EFD" w:rsidP="00C83E21">
      <w:pPr>
        <w:spacing w:after="0" w:line="276" w:lineRule="auto"/>
        <w:rPr>
          <w:rStyle w:val="text"/>
          <w:rFonts w:ascii="Trebuchet MS" w:hAnsi="Trebuchet MS" w:cs="Segoe UI"/>
          <w:color w:val="000000"/>
          <w:sz w:val="32"/>
          <w:szCs w:val="32"/>
          <w:shd w:val="clear" w:color="auto" w:fill="FFFFFF"/>
        </w:rPr>
      </w:pPr>
      <w:r w:rsidRPr="00C83E21">
        <w:rPr>
          <w:rStyle w:val="text"/>
          <w:rFonts w:ascii="Trebuchet MS" w:hAnsi="Trebuchet MS" w:cs="Segoe UI"/>
          <w:color w:val="000000"/>
          <w:sz w:val="32"/>
          <w:szCs w:val="32"/>
          <w:shd w:val="clear" w:color="auto" w:fill="FFFFFF"/>
        </w:rPr>
        <w:t xml:space="preserve">God raises the poor from the </w:t>
      </w:r>
      <w:proofErr w:type="gramStart"/>
      <w:r w:rsidR="001F6602" w:rsidRPr="00C83E21">
        <w:rPr>
          <w:rStyle w:val="text"/>
          <w:rFonts w:ascii="Trebuchet MS" w:hAnsi="Trebuchet MS" w:cs="Segoe UI"/>
          <w:color w:val="000000"/>
          <w:sz w:val="32"/>
          <w:szCs w:val="32"/>
          <w:shd w:val="clear" w:color="auto" w:fill="FFFFFF"/>
        </w:rPr>
        <w:t xml:space="preserve">dust, </w:t>
      </w:r>
      <w:r w:rsidR="001F6602" w:rsidRPr="00C83E21">
        <w:rPr>
          <w:rStyle w:val="indent-1-breaks"/>
          <w:rFonts w:ascii="Trebuchet MS" w:hAnsi="Trebuchet MS" w:cs="Courier New"/>
          <w:color w:val="000000"/>
          <w:sz w:val="32"/>
          <w:szCs w:val="32"/>
          <w:shd w:val="clear" w:color="auto" w:fill="FFFFFF"/>
        </w:rPr>
        <w:t xml:space="preserve"> </w:t>
      </w:r>
      <w:r w:rsidRPr="00C83E21">
        <w:rPr>
          <w:rStyle w:val="indent-1-breaks"/>
          <w:rFonts w:ascii="Trebuchet MS" w:hAnsi="Trebuchet MS" w:cs="Courier New"/>
          <w:color w:val="000000"/>
          <w:sz w:val="32"/>
          <w:szCs w:val="32"/>
          <w:shd w:val="clear" w:color="auto" w:fill="FFFFFF"/>
        </w:rPr>
        <w:t> </w:t>
      </w:r>
      <w:proofErr w:type="gramEnd"/>
      <w:r w:rsidRPr="00C83E21">
        <w:rPr>
          <w:rStyle w:val="indent-1-breaks"/>
          <w:rFonts w:ascii="Trebuchet MS" w:hAnsi="Trebuchet MS" w:cs="Courier New"/>
          <w:color w:val="000000"/>
          <w:sz w:val="32"/>
          <w:szCs w:val="32"/>
          <w:shd w:val="clear" w:color="auto" w:fill="FFFFFF"/>
        </w:rPr>
        <w:t> </w:t>
      </w:r>
      <w:r w:rsidRPr="00C83E21">
        <w:rPr>
          <w:rStyle w:val="text"/>
          <w:rFonts w:ascii="Trebuchet MS" w:hAnsi="Trebuchet MS" w:cs="Segoe UI"/>
          <w:color w:val="000000"/>
          <w:sz w:val="32"/>
          <w:szCs w:val="32"/>
          <w:shd w:val="clear" w:color="auto" w:fill="FFFFFF"/>
        </w:rPr>
        <w:t>lifts up the needy from the garbage pile.</w:t>
      </w:r>
      <w:r w:rsidRPr="00C83E21">
        <w:rPr>
          <w:rFonts w:ascii="Trebuchet MS" w:hAnsi="Trebuchet MS" w:cs="Segoe UI"/>
          <w:color w:val="000000"/>
          <w:sz w:val="32"/>
          <w:szCs w:val="32"/>
        </w:rPr>
        <w:br/>
      </w:r>
      <w:r w:rsidRPr="00C83E21">
        <w:rPr>
          <w:rStyle w:val="indent-1-breaks"/>
          <w:rFonts w:ascii="Trebuchet MS" w:hAnsi="Trebuchet MS" w:cs="Courier New"/>
          <w:color w:val="000000"/>
          <w:sz w:val="32"/>
          <w:szCs w:val="32"/>
          <w:shd w:val="clear" w:color="auto" w:fill="FFFFFF"/>
        </w:rPr>
        <w:t>    </w:t>
      </w:r>
      <w:r w:rsidRPr="00C83E21">
        <w:rPr>
          <w:rStyle w:val="text"/>
          <w:rFonts w:ascii="Trebuchet MS" w:hAnsi="Trebuchet MS" w:cs="Segoe UI"/>
          <w:color w:val="000000"/>
          <w:sz w:val="32"/>
          <w:szCs w:val="32"/>
          <w:shd w:val="clear" w:color="auto" w:fill="FFFFFF"/>
        </w:rPr>
        <w:t xml:space="preserve">God sits them with officials, </w:t>
      </w:r>
      <w:r w:rsidRPr="00C83E21">
        <w:rPr>
          <w:rStyle w:val="indent-1-breaks"/>
          <w:rFonts w:ascii="Trebuchet MS" w:hAnsi="Trebuchet MS" w:cs="Courier New"/>
          <w:color w:val="000000"/>
          <w:sz w:val="32"/>
          <w:szCs w:val="32"/>
          <w:shd w:val="clear" w:color="auto" w:fill="FFFFFF"/>
        </w:rPr>
        <w:t> </w:t>
      </w:r>
      <w:r w:rsidRPr="00C83E21">
        <w:rPr>
          <w:rStyle w:val="text"/>
          <w:rFonts w:ascii="Trebuchet MS" w:hAnsi="Trebuchet MS" w:cs="Segoe UI"/>
          <w:color w:val="000000"/>
          <w:sz w:val="32"/>
          <w:szCs w:val="32"/>
          <w:shd w:val="clear" w:color="auto" w:fill="FFFFFF"/>
        </w:rPr>
        <w:t>gives them the seat of honor!</w:t>
      </w:r>
      <w:r w:rsidRPr="00C83E21">
        <w:rPr>
          <w:rFonts w:ascii="Trebuchet MS" w:hAnsi="Trebuchet MS" w:cs="Segoe UI"/>
          <w:color w:val="000000"/>
          <w:sz w:val="32"/>
          <w:szCs w:val="32"/>
        </w:rPr>
        <w:br/>
      </w:r>
      <w:r w:rsidRPr="00C83E21">
        <w:rPr>
          <w:rStyle w:val="text"/>
          <w:rFonts w:ascii="Trebuchet MS" w:hAnsi="Trebuchet MS" w:cs="Segoe UI"/>
          <w:color w:val="000000"/>
          <w:sz w:val="32"/>
          <w:szCs w:val="32"/>
          <w:shd w:val="clear" w:color="auto" w:fill="FFFFFF"/>
        </w:rPr>
        <w:lastRenderedPageBreak/>
        <w:t>The pillars of the earth belong to the </w:t>
      </w:r>
      <w:r w:rsidRPr="00C83E21">
        <w:rPr>
          <w:rStyle w:val="small-caps"/>
          <w:rFonts w:ascii="Trebuchet MS" w:hAnsi="Trebuchet MS" w:cs="Segoe UI"/>
          <w:smallCaps/>
          <w:color w:val="000000"/>
          <w:sz w:val="32"/>
          <w:szCs w:val="32"/>
          <w:shd w:val="clear" w:color="auto" w:fill="FFFFFF"/>
        </w:rPr>
        <w:t>Lord</w:t>
      </w:r>
      <w:r w:rsidRPr="00C83E21">
        <w:rPr>
          <w:rStyle w:val="text"/>
          <w:rFonts w:ascii="Trebuchet MS" w:hAnsi="Trebuchet MS" w:cs="Segoe UI"/>
          <w:color w:val="000000"/>
          <w:sz w:val="32"/>
          <w:szCs w:val="32"/>
          <w:shd w:val="clear" w:color="auto" w:fill="FFFFFF"/>
        </w:rPr>
        <w:t xml:space="preserve">; </w:t>
      </w:r>
      <w:r w:rsidRPr="00C83E21">
        <w:rPr>
          <w:rStyle w:val="indent-1-breaks"/>
          <w:rFonts w:ascii="Trebuchet MS" w:hAnsi="Trebuchet MS" w:cs="Courier New"/>
          <w:color w:val="000000"/>
          <w:sz w:val="32"/>
          <w:szCs w:val="32"/>
          <w:shd w:val="clear" w:color="auto" w:fill="FFFFFF"/>
        </w:rPr>
        <w:t> </w:t>
      </w:r>
      <w:r w:rsidRPr="00C83E21">
        <w:rPr>
          <w:rStyle w:val="text"/>
          <w:rFonts w:ascii="Trebuchet MS" w:hAnsi="Trebuchet MS" w:cs="Segoe UI"/>
          <w:color w:val="000000"/>
          <w:sz w:val="32"/>
          <w:szCs w:val="32"/>
          <w:shd w:val="clear" w:color="auto" w:fill="FFFFFF"/>
        </w:rPr>
        <w:t>he set the world on top of them!</w:t>
      </w:r>
    </w:p>
    <w:p w14:paraId="5AA1B7A1" w14:textId="23F3A5B7" w:rsidR="00686EFD" w:rsidRPr="00C83E21" w:rsidRDefault="00686EFD" w:rsidP="00C83E21">
      <w:pPr>
        <w:spacing w:after="0" w:line="276" w:lineRule="auto"/>
        <w:ind w:left="2160" w:firstLine="720"/>
        <w:rPr>
          <w:rStyle w:val="text"/>
          <w:rFonts w:ascii="Segoe UI" w:hAnsi="Segoe UI" w:cs="Segoe UI"/>
          <w:color w:val="000000"/>
          <w:sz w:val="32"/>
          <w:szCs w:val="32"/>
          <w:shd w:val="clear" w:color="auto" w:fill="FFFFFF"/>
        </w:rPr>
      </w:pPr>
      <w:r w:rsidRPr="00C83E21">
        <w:rPr>
          <w:rStyle w:val="text"/>
          <w:rFonts w:ascii="Segoe UI" w:hAnsi="Segoe UI" w:cs="Segoe UI"/>
          <w:color w:val="000000"/>
          <w:sz w:val="32"/>
          <w:szCs w:val="32"/>
          <w:shd w:val="clear" w:color="auto" w:fill="FFFFFF"/>
        </w:rPr>
        <w:t xml:space="preserve"> (1 Samuel 2: </w:t>
      </w:r>
      <w:r w:rsidR="00663464" w:rsidRPr="00C83E21">
        <w:rPr>
          <w:rStyle w:val="text"/>
          <w:rFonts w:ascii="Segoe UI" w:hAnsi="Segoe UI" w:cs="Segoe UI"/>
          <w:color w:val="000000"/>
          <w:sz w:val="32"/>
          <w:szCs w:val="32"/>
          <w:shd w:val="clear" w:color="auto" w:fill="FFFFFF"/>
        </w:rPr>
        <w:t>8, CEB)</w:t>
      </w:r>
    </w:p>
    <w:p w14:paraId="55293525" w14:textId="28E8BA37" w:rsidR="00080FDC" w:rsidRPr="00C83E21" w:rsidRDefault="00080FDC" w:rsidP="00C83E21">
      <w:pPr>
        <w:spacing w:after="0" w:line="276" w:lineRule="auto"/>
        <w:ind w:left="2160" w:firstLine="720"/>
        <w:rPr>
          <w:rStyle w:val="text"/>
          <w:rFonts w:ascii="Segoe UI" w:hAnsi="Segoe UI" w:cs="Segoe UI"/>
          <w:color w:val="000000"/>
          <w:sz w:val="32"/>
          <w:szCs w:val="32"/>
          <w:shd w:val="clear" w:color="auto" w:fill="FFFFFF"/>
        </w:rPr>
      </w:pPr>
    </w:p>
    <w:p w14:paraId="033C876E" w14:textId="31C4E001" w:rsidR="00080FDC" w:rsidRPr="00C83E21" w:rsidRDefault="00080FDC" w:rsidP="00C83E21">
      <w:pPr>
        <w:spacing w:line="276" w:lineRule="auto"/>
        <w:rPr>
          <w:rFonts w:ascii="Trebuchet MS" w:hAnsi="Trebuchet MS"/>
          <w:sz w:val="32"/>
          <w:szCs w:val="32"/>
        </w:rPr>
      </w:pPr>
      <w:r w:rsidRPr="00C83E21">
        <w:rPr>
          <w:rFonts w:ascii="Trebuchet MS" w:hAnsi="Trebuchet MS"/>
          <w:sz w:val="32"/>
          <w:szCs w:val="32"/>
        </w:rPr>
        <w:t xml:space="preserve">Hannah didn’t sing a sweet </w:t>
      </w:r>
      <w:r w:rsidR="00BD78E9" w:rsidRPr="00C83E21">
        <w:rPr>
          <w:rFonts w:ascii="Trebuchet MS" w:hAnsi="Trebuchet MS"/>
          <w:sz w:val="32"/>
          <w:szCs w:val="32"/>
        </w:rPr>
        <w:t>lullaby</w:t>
      </w:r>
      <w:r w:rsidRPr="00C83E21">
        <w:rPr>
          <w:rFonts w:ascii="Trebuchet MS" w:hAnsi="Trebuchet MS"/>
          <w:sz w:val="32"/>
          <w:szCs w:val="32"/>
        </w:rPr>
        <w:t xml:space="preserve"> to her baby. She </w:t>
      </w:r>
      <w:r w:rsidR="005B60C3" w:rsidRPr="00C83E21">
        <w:rPr>
          <w:rFonts w:ascii="Trebuchet MS" w:hAnsi="Trebuchet MS"/>
          <w:sz w:val="32"/>
          <w:szCs w:val="32"/>
        </w:rPr>
        <w:t xml:space="preserve">sang a song about being delivered from enemies. </w:t>
      </w:r>
      <w:r w:rsidR="009B0F39" w:rsidRPr="00C83E21">
        <w:rPr>
          <w:rFonts w:ascii="Trebuchet MS" w:hAnsi="Trebuchet MS"/>
          <w:sz w:val="32"/>
          <w:szCs w:val="32"/>
        </w:rPr>
        <w:t xml:space="preserve">She understood what it was to be oppressed, to be bullied, and in solidarity she sang of freedom for all God’s people. </w:t>
      </w:r>
    </w:p>
    <w:p w14:paraId="4307F0CA" w14:textId="6E6A66D9" w:rsidR="00C83FFE" w:rsidRPr="00C83E21" w:rsidRDefault="00C83FFE" w:rsidP="00C83E21">
      <w:pPr>
        <w:spacing w:line="276" w:lineRule="auto"/>
        <w:rPr>
          <w:rFonts w:ascii="Trebuchet MS" w:hAnsi="Trebuchet MS"/>
          <w:sz w:val="32"/>
          <w:szCs w:val="32"/>
        </w:rPr>
      </w:pPr>
      <w:r w:rsidRPr="00C83E21">
        <w:rPr>
          <w:rFonts w:ascii="Trebuchet MS" w:hAnsi="Trebuchet MS"/>
          <w:sz w:val="32"/>
          <w:szCs w:val="32"/>
        </w:rPr>
        <w:t xml:space="preserve">We will all know pain in this life, some will know it much more deeply than others. </w:t>
      </w:r>
      <w:r w:rsidR="00385A4F" w:rsidRPr="00C83E21">
        <w:rPr>
          <w:rFonts w:ascii="Trebuchet MS" w:hAnsi="Trebuchet MS"/>
          <w:sz w:val="32"/>
          <w:szCs w:val="32"/>
        </w:rPr>
        <w:t xml:space="preserve">Let us be gentle with one another, </w:t>
      </w:r>
      <w:r w:rsidR="006B6F06" w:rsidRPr="00C83E21">
        <w:rPr>
          <w:rFonts w:ascii="Trebuchet MS" w:hAnsi="Trebuchet MS"/>
          <w:sz w:val="32"/>
          <w:szCs w:val="32"/>
        </w:rPr>
        <w:t xml:space="preserve">reminding ourselves that there is so much we do not know </w:t>
      </w:r>
      <w:r w:rsidR="001A6E1B" w:rsidRPr="00C83E21">
        <w:rPr>
          <w:rFonts w:ascii="Trebuchet MS" w:hAnsi="Trebuchet MS"/>
          <w:sz w:val="32"/>
          <w:szCs w:val="32"/>
        </w:rPr>
        <w:t>of each other’s stories. Let us listen. Let us learn.</w:t>
      </w:r>
      <w:r w:rsidR="007F29E3" w:rsidRPr="00C83E21">
        <w:rPr>
          <w:rFonts w:ascii="Trebuchet MS" w:hAnsi="Trebuchet MS"/>
          <w:sz w:val="32"/>
          <w:szCs w:val="32"/>
        </w:rPr>
        <w:t xml:space="preserve"> Let us look to God, who shares in our longings for healing, for one another, for our world. Thanks be to God. Amen. </w:t>
      </w:r>
    </w:p>
    <w:p w14:paraId="362A406F" w14:textId="0DF6C263" w:rsidR="001678F2" w:rsidRPr="00C83E21" w:rsidRDefault="001678F2" w:rsidP="00C83E21">
      <w:pPr>
        <w:spacing w:after="0" w:line="276" w:lineRule="auto"/>
        <w:rPr>
          <w:rFonts w:ascii="Trebuchet MS" w:hAnsi="Trebuchet MS"/>
          <w:sz w:val="32"/>
          <w:szCs w:val="32"/>
        </w:rPr>
      </w:pPr>
    </w:p>
    <w:p w14:paraId="4E8BFE32" w14:textId="77777777" w:rsidR="001678F2" w:rsidRPr="00C83E21" w:rsidRDefault="001678F2" w:rsidP="00C83E21">
      <w:pPr>
        <w:spacing w:after="0" w:line="276" w:lineRule="auto"/>
        <w:rPr>
          <w:rFonts w:ascii="Trebuchet MS" w:hAnsi="Trebuchet MS"/>
          <w:sz w:val="32"/>
          <w:szCs w:val="32"/>
        </w:rPr>
      </w:pPr>
    </w:p>
    <w:p w14:paraId="0ADFAF1E" w14:textId="424DC90C" w:rsidR="006F06E7" w:rsidRPr="00C83E21" w:rsidRDefault="006F06E7" w:rsidP="00C83E21">
      <w:pPr>
        <w:spacing w:after="0" w:line="276" w:lineRule="auto"/>
        <w:rPr>
          <w:rFonts w:ascii="Trebuchet MS" w:hAnsi="Trebuchet MS"/>
          <w:sz w:val="32"/>
          <w:szCs w:val="32"/>
        </w:rPr>
      </w:pPr>
    </w:p>
    <w:p w14:paraId="3D269F36" w14:textId="77777777" w:rsidR="006F06E7" w:rsidRPr="00C83E21" w:rsidRDefault="006F06E7" w:rsidP="00C83E21">
      <w:pPr>
        <w:spacing w:after="0" w:line="276" w:lineRule="auto"/>
        <w:rPr>
          <w:rFonts w:ascii="Trebuchet MS" w:hAnsi="Trebuchet MS"/>
          <w:sz w:val="32"/>
          <w:szCs w:val="32"/>
        </w:rPr>
      </w:pPr>
    </w:p>
    <w:p w14:paraId="2D6BF5BF" w14:textId="77777777" w:rsidR="00E32CFC" w:rsidRPr="00C83E21" w:rsidRDefault="00E32CFC" w:rsidP="00C83E21">
      <w:pPr>
        <w:spacing w:after="0" w:line="276" w:lineRule="auto"/>
        <w:rPr>
          <w:rFonts w:ascii="Trebuchet MS" w:hAnsi="Trebuchet MS"/>
          <w:sz w:val="32"/>
          <w:szCs w:val="32"/>
        </w:rPr>
      </w:pPr>
    </w:p>
    <w:p w14:paraId="4010A0EC" w14:textId="58FA5C5E" w:rsidR="00C9075B" w:rsidRPr="00C83E21" w:rsidRDefault="00C9075B" w:rsidP="00C83E21">
      <w:pPr>
        <w:spacing w:after="0" w:line="276" w:lineRule="auto"/>
        <w:rPr>
          <w:rFonts w:ascii="Trebuchet MS" w:hAnsi="Trebuchet MS"/>
          <w:sz w:val="32"/>
          <w:szCs w:val="32"/>
        </w:rPr>
      </w:pPr>
    </w:p>
    <w:sectPr w:rsidR="00C9075B" w:rsidRPr="00C83E21" w:rsidSect="00C83E2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BA3" w14:textId="77777777" w:rsidR="00994A01" w:rsidRDefault="00994A01" w:rsidP="0078019C">
      <w:pPr>
        <w:spacing w:after="0" w:line="240" w:lineRule="auto"/>
      </w:pPr>
      <w:r>
        <w:separator/>
      </w:r>
    </w:p>
  </w:endnote>
  <w:endnote w:type="continuationSeparator" w:id="0">
    <w:p w14:paraId="588812CA" w14:textId="77777777" w:rsidR="00994A01" w:rsidRDefault="00994A01" w:rsidP="0078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72088"/>
      <w:docPartObj>
        <w:docPartGallery w:val="Page Numbers (Bottom of Page)"/>
        <w:docPartUnique/>
      </w:docPartObj>
    </w:sdtPr>
    <w:sdtEndPr>
      <w:rPr>
        <w:noProof/>
      </w:rPr>
    </w:sdtEndPr>
    <w:sdtContent>
      <w:p w14:paraId="104435CF" w14:textId="22749A1E" w:rsidR="0078019C" w:rsidRDefault="007801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AAA150" w14:textId="77777777" w:rsidR="0078019C" w:rsidRDefault="0078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A1BC" w14:textId="77777777" w:rsidR="00994A01" w:rsidRDefault="00994A01" w:rsidP="0078019C">
      <w:pPr>
        <w:spacing w:after="0" w:line="240" w:lineRule="auto"/>
      </w:pPr>
      <w:r>
        <w:separator/>
      </w:r>
    </w:p>
  </w:footnote>
  <w:footnote w:type="continuationSeparator" w:id="0">
    <w:p w14:paraId="517CADA6" w14:textId="77777777" w:rsidR="00994A01" w:rsidRDefault="00994A01" w:rsidP="00780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71"/>
    <w:rsid w:val="00006889"/>
    <w:rsid w:val="0000701C"/>
    <w:rsid w:val="00024F91"/>
    <w:rsid w:val="0007205C"/>
    <w:rsid w:val="00076672"/>
    <w:rsid w:val="00080FDC"/>
    <w:rsid w:val="00085D7A"/>
    <w:rsid w:val="000C5BD0"/>
    <w:rsid w:val="000D4DA6"/>
    <w:rsid w:val="000F0690"/>
    <w:rsid w:val="000F19FB"/>
    <w:rsid w:val="001330F2"/>
    <w:rsid w:val="00152BD4"/>
    <w:rsid w:val="001678F2"/>
    <w:rsid w:val="0019315B"/>
    <w:rsid w:val="0019673A"/>
    <w:rsid w:val="001A6E1B"/>
    <w:rsid w:val="001C095B"/>
    <w:rsid w:val="001C2B9C"/>
    <w:rsid w:val="001F6602"/>
    <w:rsid w:val="00213EE2"/>
    <w:rsid w:val="00217A69"/>
    <w:rsid w:val="0022016D"/>
    <w:rsid w:val="0023254D"/>
    <w:rsid w:val="00241F6A"/>
    <w:rsid w:val="002548B3"/>
    <w:rsid w:val="00276EFB"/>
    <w:rsid w:val="0028064C"/>
    <w:rsid w:val="002B4D17"/>
    <w:rsid w:val="002D1E8B"/>
    <w:rsid w:val="002E007C"/>
    <w:rsid w:val="002F5C75"/>
    <w:rsid w:val="003247AB"/>
    <w:rsid w:val="00351CD2"/>
    <w:rsid w:val="003615C9"/>
    <w:rsid w:val="003802F1"/>
    <w:rsid w:val="00385A4F"/>
    <w:rsid w:val="003E4E1B"/>
    <w:rsid w:val="003F01A4"/>
    <w:rsid w:val="003F1CA7"/>
    <w:rsid w:val="003F6C0C"/>
    <w:rsid w:val="004202F0"/>
    <w:rsid w:val="00450456"/>
    <w:rsid w:val="0047372A"/>
    <w:rsid w:val="00492C65"/>
    <w:rsid w:val="004A276F"/>
    <w:rsid w:val="004A62DD"/>
    <w:rsid w:val="00502158"/>
    <w:rsid w:val="00505454"/>
    <w:rsid w:val="005308B5"/>
    <w:rsid w:val="005326A6"/>
    <w:rsid w:val="00551B3B"/>
    <w:rsid w:val="00556A18"/>
    <w:rsid w:val="00557C21"/>
    <w:rsid w:val="00565EF7"/>
    <w:rsid w:val="005750A3"/>
    <w:rsid w:val="00593CAE"/>
    <w:rsid w:val="005B60C3"/>
    <w:rsid w:val="005C1D5B"/>
    <w:rsid w:val="005E07D2"/>
    <w:rsid w:val="00601A23"/>
    <w:rsid w:val="0061422E"/>
    <w:rsid w:val="00633A3B"/>
    <w:rsid w:val="00642FE4"/>
    <w:rsid w:val="00657AE2"/>
    <w:rsid w:val="00663464"/>
    <w:rsid w:val="006707E1"/>
    <w:rsid w:val="00676553"/>
    <w:rsid w:val="00684910"/>
    <w:rsid w:val="00686EFD"/>
    <w:rsid w:val="00690799"/>
    <w:rsid w:val="006B6F06"/>
    <w:rsid w:val="006E2C92"/>
    <w:rsid w:val="006F06E7"/>
    <w:rsid w:val="006F1671"/>
    <w:rsid w:val="0071369C"/>
    <w:rsid w:val="00721E22"/>
    <w:rsid w:val="00723132"/>
    <w:rsid w:val="00723172"/>
    <w:rsid w:val="00724E4A"/>
    <w:rsid w:val="00731249"/>
    <w:rsid w:val="00760CD8"/>
    <w:rsid w:val="0077221B"/>
    <w:rsid w:val="0078019C"/>
    <w:rsid w:val="007C3A9F"/>
    <w:rsid w:val="007E528C"/>
    <w:rsid w:val="007F29E3"/>
    <w:rsid w:val="008267F4"/>
    <w:rsid w:val="00834924"/>
    <w:rsid w:val="00870632"/>
    <w:rsid w:val="008913C1"/>
    <w:rsid w:val="008A10B6"/>
    <w:rsid w:val="008A38DB"/>
    <w:rsid w:val="008A4908"/>
    <w:rsid w:val="008C6628"/>
    <w:rsid w:val="008D6F67"/>
    <w:rsid w:val="008F1456"/>
    <w:rsid w:val="0092357F"/>
    <w:rsid w:val="00937D67"/>
    <w:rsid w:val="00963027"/>
    <w:rsid w:val="00970F02"/>
    <w:rsid w:val="009812FF"/>
    <w:rsid w:val="00987140"/>
    <w:rsid w:val="00994A01"/>
    <w:rsid w:val="009A0544"/>
    <w:rsid w:val="009A4B1A"/>
    <w:rsid w:val="009B0F39"/>
    <w:rsid w:val="009B295D"/>
    <w:rsid w:val="009F5C18"/>
    <w:rsid w:val="00A4662E"/>
    <w:rsid w:val="00A52212"/>
    <w:rsid w:val="00AB123B"/>
    <w:rsid w:val="00AC618A"/>
    <w:rsid w:val="00AE5063"/>
    <w:rsid w:val="00AE5461"/>
    <w:rsid w:val="00AF4028"/>
    <w:rsid w:val="00AF4713"/>
    <w:rsid w:val="00B01BF1"/>
    <w:rsid w:val="00B32027"/>
    <w:rsid w:val="00B76460"/>
    <w:rsid w:val="00B922AA"/>
    <w:rsid w:val="00B92D9D"/>
    <w:rsid w:val="00BA19E7"/>
    <w:rsid w:val="00BB0118"/>
    <w:rsid w:val="00BD78E9"/>
    <w:rsid w:val="00BF47FA"/>
    <w:rsid w:val="00C06A4D"/>
    <w:rsid w:val="00C205F8"/>
    <w:rsid w:val="00C43554"/>
    <w:rsid w:val="00C53570"/>
    <w:rsid w:val="00C67586"/>
    <w:rsid w:val="00C72D9D"/>
    <w:rsid w:val="00C83E21"/>
    <w:rsid w:val="00C83FFE"/>
    <w:rsid w:val="00C8531C"/>
    <w:rsid w:val="00C9075B"/>
    <w:rsid w:val="00CA652E"/>
    <w:rsid w:val="00CE6125"/>
    <w:rsid w:val="00CF14BB"/>
    <w:rsid w:val="00D07458"/>
    <w:rsid w:val="00D12DFE"/>
    <w:rsid w:val="00D3424D"/>
    <w:rsid w:val="00D42C3D"/>
    <w:rsid w:val="00D90099"/>
    <w:rsid w:val="00DC1E1E"/>
    <w:rsid w:val="00E2606D"/>
    <w:rsid w:val="00E32CFC"/>
    <w:rsid w:val="00E5069C"/>
    <w:rsid w:val="00E577F9"/>
    <w:rsid w:val="00E57CD5"/>
    <w:rsid w:val="00E62D98"/>
    <w:rsid w:val="00E72B7F"/>
    <w:rsid w:val="00E912B2"/>
    <w:rsid w:val="00E95327"/>
    <w:rsid w:val="00EB0305"/>
    <w:rsid w:val="00ED09C2"/>
    <w:rsid w:val="00EE1CAC"/>
    <w:rsid w:val="00F0780E"/>
    <w:rsid w:val="00F114E0"/>
    <w:rsid w:val="00F15A7E"/>
    <w:rsid w:val="00F218A9"/>
    <w:rsid w:val="00F303E3"/>
    <w:rsid w:val="00F4787E"/>
    <w:rsid w:val="00F74EB4"/>
    <w:rsid w:val="00FA140D"/>
    <w:rsid w:val="00FC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0F94"/>
  <w15:chartTrackingRefBased/>
  <w15:docId w15:val="{BDF22724-60F1-4AD1-B77F-23FB4F8D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19C"/>
  </w:style>
  <w:style w:type="paragraph" w:styleId="Footer">
    <w:name w:val="footer"/>
    <w:basedOn w:val="Normal"/>
    <w:link w:val="FooterChar"/>
    <w:uiPriority w:val="99"/>
    <w:unhideWhenUsed/>
    <w:rsid w:val="0078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19C"/>
  </w:style>
  <w:style w:type="character" w:customStyle="1" w:styleId="text">
    <w:name w:val="text"/>
    <w:basedOn w:val="DefaultParagraphFont"/>
    <w:rsid w:val="00686EFD"/>
  </w:style>
  <w:style w:type="character" w:customStyle="1" w:styleId="indent-1-breaks">
    <w:name w:val="indent-1-breaks"/>
    <w:basedOn w:val="DefaultParagraphFont"/>
    <w:rsid w:val="00686EFD"/>
  </w:style>
  <w:style w:type="character" w:customStyle="1" w:styleId="small-caps">
    <w:name w:val="small-caps"/>
    <w:basedOn w:val="DefaultParagraphFont"/>
    <w:rsid w:val="0068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1112</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155</cp:revision>
  <cp:lastPrinted>2021-08-15T14:07:00Z</cp:lastPrinted>
  <dcterms:created xsi:type="dcterms:W3CDTF">2021-08-14T19:39:00Z</dcterms:created>
  <dcterms:modified xsi:type="dcterms:W3CDTF">2021-08-17T18:13:00Z</dcterms:modified>
</cp:coreProperties>
</file>