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32"/>
        <w:gridCol w:w="7308"/>
      </w:tblGrid>
      <w:tr w:rsidR="00557C84" w14:paraId="070806C1" w14:textId="77777777" w:rsidTr="00800E25">
        <w:trPr>
          <w:trHeight w:val="1566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5F6F5"/>
            <w:tcMar>
              <w:top w:w="80" w:type="dxa"/>
              <w:left w:w="480" w:type="dxa"/>
              <w:bottom w:w="80" w:type="dxa"/>
              <w:right w:w="280" w:type="dxa"/>
            </w:tcMar>
          </w:tcPr>
          <w:p w14:paraId="1C544388" w14:textId="77777777" w:rsidR="00557C84" w:rsidRDefault="007022DE">
            <w:pPr>
              <w:pStyle w:val="documentname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      CHINYERE NNAJI</w:t>
            </w:r>
          </w:p>
          <w:p w14:paraId="67AF8308" w14:textId="77777777" w:rsidR="00557C84" w:rsidRDefault="007022DE">
            <w:pPr>
              <w:pStyle w:val="whiteLine"/>
              <w:shd w:val="clear" w:color="auto" w:fill="auto"/>
              <w:spacing w:before="200" w:after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7658AFAE" wp14:editId="4358988D">
                  <wp:extent cx="3009773" cy="26995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73" cy="269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42C6D0" w14:textId="77777777" w:rsidR="00557C84" w:rsidRDefault="007022DE">
            <w:pPr>
              <w:pStyle w:val="Body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38E13A41" wp14:editId="3384B212">
                  <wp:extent cx="190125" cy="189844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25" cy="1898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ab/>
              <w:t>ctnnaji@aggies.ncat.edu</w:t>
            </w:r>
          </w:p>
          <w:p w14:paraId="43D1EB89" w14:textId="77777777" w:rsidR="00557C84" w:rsidRDefault="007022DE">
            <w:pPr>
              <w:pStyle w:val="Body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04B029F2" wp14:editId="7545CE60">
                  <wp:extent cx="190125" cy="189844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25" cy="1898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ab/>
              <w:t xml:space="preserve">(704) 433-7793 </w:t>
            </w:r>
          </w:p>
          <w:p w14:paraId="6745B5AB" w14:textId="40E4D4DB" w:rsidR="00557C84" w:rsidRDefault="007022DE">
            <w:pPr>
              <w:pStyle w:val="Body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120B3230" wp14:editId="529111E9">
                  <wp:extent cx="190125" cy="189844"/>
                  <wp:effectExtent l="0" t="0" r="0" b="0"/>
                  <wp:docPr id="1073741828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25" cy="1898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ab/>
            </w:r>
            <w:r w:rsidR="00B30E66">
              <w:rPr>
                <w:rFonts w:ascii="Open Sans" w:eastAsia="Open Sans" w:hAnsi="Open Sans" w:cs="Open Sans"/>
                <w:sz w:val="22"/>
                <w:szCs w:val="22"/>
              </w:rPr>
              <w:t>Greensboro, North Carolina</w:t>
            </w:r>
          </w:p>
          <w:p w14:paraId="78574539" w14:textId="77777777" w:rsidR="00557C84" w:rsidRDefault="007022DE">
            <w:pPr>
              <w:pStyle w:val="whiteLine"/>
              <w:shd w:val="clear" w:color="auto" w:fill="auto"/>
              <w:spacing w:before="200" w:after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2268F382" wp14:editId="2F52903A">
                  <wp:extent cx="3009773" cy="26995"/>
                  <wp:effectExtent l="0" t="0" r="0" b="0"/>
                  <wp:docPr id="1073741829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73" cy="269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7078F52" w14:textId="77777777" w:rsidR="00557C84" w:rsidRDefault="007022DE">
            <w:pPr>
              <w:pStyle w:val="documentsectionTitle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Education</w:t>
            </w:r>
          </w:p>
          <w:p w14:paraId="0812211F" w14:textId="77777777" w:rsidR="00557C84" w:rsidRDefault="007022DE">
            <w:pPr>
              <w:pStyle w:val="documenttxtBold"/>
              <w:spacing w:line="280" w:lineRule="atLeast"/>
              <w:ind w:left="400" w:right="200"/>
              <w:rPr>
                <w:rFonts w:ascii="Open Sans" w:eastAsia="Open Sans" w:hAnsi="Open Sans" w:cs="Open Sans"/>
                <w:cap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aps/>
                <w:sz w:val="22"/>
                <w:szCs w:val="22"/>
              </w:rPr>
              <w:t>North Carolina A&amp;T State University</w:t>
            </w:r>
          </w:p>
          <w:p w14:paraId="3A8D5E0E" w14:textId="7BA632F6" w:rsidR="00557C84" w:rsidRDefault="007022DE">
            <w:pPr>
              <w:pStyle w:val="documenttxtBold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GPA: 3.8</w:t>
            </w:r>
            <w:r w:rsidR="00B30E66">
              <w:rPr>
                <w:rFonts w:ascii="Open Sans" w:eastAsia="Open Sans" w:hAnsi="Open Sans" w:cs="Open Sans"/>
                <w:sz w:val="22"/>
                <w:szCs w:val="22"/>
              </w:rPr>
              <w:t>7</w:t>
            </w:r>
          </w:p>
          <w:p w14:paraId="5C5E16FA" w14:textId="77777777" w:rsidR="00557C84" w:rsidRDefault="007022DE">
            <w:pPr>
              <w:pStyle w:val="Body"/>
              <w:spacing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Greensboro, NC</w:t>
            </w:r>
          </w:p>
          <w:p w14:paraId="20A45122" w14:textId="77777777" w:rsidR="00557C84" w:rsidRDefault="007022DE">
            <w:pPr>
              <w:pStyle w:val="documenttxtItlParagraph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Bachelors Biology/Pre-Med Candidate (Expected graduation May 2022)</w:t>
            </w:r>
          </w:p>
          <w:p w14:paraId="5AC956CC" w14:textId="77777777" w:rsidR="00557C84" w:rsidRDefault="007022DE">
            <w:pPr>
              <w:pStyle w:val="documenteducationcategoryTitle"/>
              <w:spacing w:before="80"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Awards &amp; Honors</w:t>
            </w:r>
          </w:p>
          <w:p w14:paraId="7913BAF4" w14:textId="524543B5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Chancellor's List (Fall 2020)</w:t>
            </w:r>
          </w:p>
          <w:p w14:paraId="46436041" w14:textId="31FDF86F" w:rsidR="00800E25" w:rsidRDefault="00800E25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Chancellor's List (Spring 2021)</w:t>
            </w:r>
          </w:p>
          <w:p w14:paraId="773097E8" w14:textId="4B9E1208" w:rsidR="00B30E66" w:rsidRPr="00800E25" w:rsidRDefault="00B30E66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Chancellor’s List (Fall 2021)</w:t>
            </w:r>
          </w:p>
          <w:p w14:paraId="04F82399" w14:textId="77777777" w:rsidR="00557C84" w:rsidRDefault="007022DE">
            <w:pPr>
              <w:pStyle w:val="documenteducationcategoryTitle"/>
              <w:spacing w:before="80"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Extracurricular Activities</w:t>
            </w:r>
          </w:p>
          <w:p w14:paraId="3E7A48EC" w14:textId="042D5D76" w:rsidR="00557C84" w:rsidRDefault="00B30E66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NCAT-ECU BSOM </w:t>
            </w:r>
            <w:r w:rsidR="007022DE">
              <w:rPr>
                <w:rFonts w:ascii="Open Sans" w:eastAsia="Open Sans" w:hAnsi="Open Sans" w:cs="Open Sans"/>
                <w:sz w:val="22"/>
                <w:szCs w:val="22"/>
              </w:rPr>
              <w:t>Early Assurance Scholars Program (EASP)</w:t>
            </w:r>
          </w:p>
          <w:p w14:paraId="744C633E" w14:textId="77777777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Minority Association of Pre-Medical Students (MAPS) </w:t>
            </w:r>
          </w:p>
          <w:p w14:paraId="318835BD" w14:textId="77777777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Biomedical Science Careers Program (BSCP)</w:t>
            </w:r>
          </w:p>
          <w:p w14:paraId="51826302" w14:textId="0A268B5C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North Carolina Agricultural and Technical State University Honors Program</w:t>
            </w:r>
          </w:p>
          <w:p w14:paraId="03BD02B8" w14:textId="352A1ECA" w:rsidR="00B30E66" w:rsidRDefault="00B30E66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Waves of Change LLC.</w:t>
            </w:r>
          </w:p>
          <w:p w14:paraId="121D2B48" w14:textId="77777777" w:rsidR="00557C84" w:rsidRDefault="007022DE">
            <w:pPr>
              <w:pStyle w:val="paragraphparagapdiv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 </w:t>
            </w:r>
          </w:p>
          <w:p w14:paraId="04121DAF" w14:textId="77777777" w:rsidR="00557C84" w:rsidRDefault="007022DE">
            <w:pPr>
              <w:pStyle w:val="documenttxtBold"/>
              <w:spacing w:line="280" w:lineRule="atLeast"/>
              <w:ind w:left="400" w:right="200"/>
              <w:rPr>
                <w:rFonts w:ascii="Open Sans" w:eastAsia="Open Sans" w:hAnsi="Open Sans" w:cs="Open Sans"/>
                <w:cap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aps/>
                <w:sz w:val="22"/>
                <w:szCs w:val="22"/>
              </w:rPr>
              <w:t>South Piedmont Community College</w:t>
            </w:r>
          </w:p>
          <w:p w14:paraId="460982B6" w14:textId="77777777" w:rsidR="00557C84" w:rsidRDefault="007022DE">
            <w:pPr>
              <w:pStyle w:val="documenttxtBold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GPA: 3.78</w:t>
            </w:r>
          </w:p>
          <w:p w14:paraId="75E86C89" w14:textId="77777777" w:rsidR="00557C84" w:rsidRDefault="007022DE">
            <w:pPr>
              <w:pStyle w:val="Body"/>
              <w:spacing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Monroe, NC</w:t>
            </w:r>
          </w:p>
          <w:p w14:paraId="7098BD9A" w14:textId="77777777" w:rsidR="00557C84" w:rsidRDefault="007022DE">
            <w:pPr>
              <w:pStyle w:val="documenttxtItlParagraph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Associate in Science (A.S.) Science (May 2020)</w:t>
            </w:r>
          </w:p>
          <w:p w14:paraId="2EAEA446" w14:textId="77777777" w:rsidR="00557C84" w:rsidRDefault="007022DE">
            <w:pPr>
              <w:pStyle w:val="documenteducationcategoryTitle"/>
              <w:spacing w:before="80"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Awards &amp; Honors</w:t>
            </w:r>
          </w:p>
          <w:p w14:paraId="7CE0D77C" w14:textId="77777777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Presidential's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List (SPCC)</w:t>
            </w:r>
          </w:p>
          <w:p w14:paraId="58B7A9E1" w14:textId="050DB0E1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Dean’s </w:t>
            </w:r>
            <w:r w:rsidR="00800E25">
              <w:rPr>
                <w:rFonts w:ascii="Open Sans" w:eastAsia="Open Sans" w:hAnsi="Open Sans" w:cs="Open Sans"/>
                <w:sz w:val="22"/>
                <w:szCs w:val="22"/>
              </w:rPr>
              <w:t>List (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SPCC)</w:t>
            </w:r>
          </w:p>
          <w:p w14:paraId="18FD0411" w14:textId="77777777" w:rsidR="00557C84" w:rsidRDefault="007022DE">
            <w:pPr>
              <w:pStyle w:val="documenteducationcategoryTitle"/>
              <w:spacing w:before="80"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Extracurricular Activities</w:t>
            </w:r>
          </w:p>
          <w:p w14:paraId="3D91C629" w14:textId="77777777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Charlotte AHEC Heroes</w:t>
            </w:r>
          </w:p>
          <w:p w14:paraId="1C6BDF66" w14:textId="77777777" w:rsidR="00557C84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>Hospice of Union County Volunteer</w:t>
            </w:r>
          </w:p>
          <w:p w14:paraId="716610FC" w14:textId="77777777" w:rsidR="00557C84" w:rsidRDefault="00557C84">
            <w:pPr>
              <w:pStyle w:val="paragraphparagapdiv"/>
              <w:ind w:left="400" w:right="200"/>
              <w:rPr>
                <w:rFonts w:ascii="Open Sans" w:eastAsia="Open Sans" w:hAnsi="Open Sans" w:cs="Open Sans"/>
              </w:rPr>
            </w:pPr>
          </w:p>
          <w:p w14:paraId="73A697F1" w14:textId="77777777" w:rsidR="00557C84" w:rsidRDefault="007022DE">
            <w:pPr>
              <w:pStyle w:val="documenttxtBold"/>
              <w:spacing w:line="280" w:lineRule="atLeast"/>
              <w:ind w:left="400" w:right="200"/>
              <w:rPr>
                <w:rFonts w:ascii="Open Sans" w:eastAsia="Open Sans" w:hAnsi="Open Sans" w:cs="Open Sans"/>
                <w:cap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aps/>
                <w:sz w:val="22"/>
                <w:szCs w:val="22"/>
              </w:rPr>
              <w:t>Union County Early College High School</w:t>
            </w:r>
          </w:p>
          <w:p w14:paraId="591FF741" w14:textId="77777777" w:rsidR="00557C84" w:rsidRDefault="007022DE">
            <w:pPr>
              <w:pStyle w:val="documenttxtBold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GPA: 3.8</w:t>
            </w:r>
          </w:p>
          <w:p w14:paraId="3A5D5872" w14:textId="77777777" w:rsidR="00557C84" w:rsidRDefault="007022DE">
            <w:pPr>
              <w:pStyle w:val="Body"/>
              <w:spacing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Monroe, NC</w:t>
            </w:r>
          </w:p>
          <w:p w14:paraId="2A16F378" w14:textId="77777777" w:rsidR="00557C84" w:rsidRDefault="007022DE">
            <w:pPr>
              <w:pStyle w:val="documenttxtItlParagraph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High School Diploma (May 2020)</w:t>
            </w:r>
          </w:p>
          <w:p w14:paraId="4D870534" w14:textId="77777777" w:rsidR="00557C84" w:rsidRDefault="007022DE">
            <w:pPr>
              <w:pStyle w:val="documenteducationcategoryTitle"/>
              <w:spacing w:before="80"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Awards &amp; Honors</w:t>
            </w:r>
          </w:p>
          <w:p w14:paraId="0B878D9C" w14:textId="7A9E841F" w:rsidR="00800E25" w:rsidRPr="00800E25" w:rsidRDefault="007022DE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Summa cum laude</w:t>
            </w:r>
          </w:p>
          <w:p w14:paraId="6A505AEF" w14:textId="77777777" w:rsidR="00800E25" w:rsidRDefault="00800E25" w:rsidP="00800E25">
            <w:pPr>
              <w:pStyle w:val="documenteducationcategoryTitle"/>
              <w:spacing w:before="80"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Extracurricular Activities</w:t>
            </w:r>
          </w:p>
          <w:p w14:paraId="27BD64AF" w14:textId="77777777" w:rsidR="00800E25" w:rsidRDefault="00800E25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DECA Club</w:t>
            </w:r>
          </w:p>
          <w:p w14:paraId="4FDF8816" w14:textId="27CC4998" w:rsidR="00800E25" w:rsidRDefault="00800E25" w:rsidP="00800E25">
            <w:pPr>
              <w:pStyle w:val="documentli"/>
              <w:numPr>
                <w:ilvl w:val="0"/>
                <w:numId w:val="5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Environmental Club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280" w:type="dxa"/>
            </w:tcMar>
          </w:tcPr>
          <w:p w14:paraId="4D7498EC" w14:textId="77777777" w:rsidR="00557C84" w:rsidRDefault="007022DE">
            <w:pPr>
              <w:pStyle w:val="documentsectionTitle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Career Objective</w:t>
            </w:r>
          </w:p>
          <w:p w14:paraId="0D1B62EA" w14:textId="77777777" w:rsidR="00557C84" w:rsidRDefault="007022DE">
            <w:pPr>
              <w:pStyle w:val="rightBoxgrayLine"/>
              <w:spacing w:after="200" w:line="40" w:lineRule="atLeast"/>
              <w:ind w:left="400" w:right="200"/>
              <w:rPr>
                <w:rFonts w:ascii="Open Sans" w:eastAsia="Open Sans" w:hAnsi="Open Sans" w:cs="Open Sans"/>
                <w:sz w:val="4"/>
                <w:szCs w:val="4"/>
              </w:rPr>
            </w:pPr>
            <w:r>
              <w:rPr>
                <w:rFonts w:ascii="Open Sans" w:eastAsia="Open Sans" w:hAnsi="Open Sans" w:cs="Open Sans"/>
                <w:sz w:val="4"/>
                <w:szCs w:val="4"/>
              </w:rPr>
              <w:t> </w:t>
            </w:r>
          </w:p>
          <w:p w14:paraId="6EAE61ED" w14:textId="6A43BC29" w:rsidR="00557C84" w:rsidRDefault="007022DE">
            <w:pPr>
              <w:pStyle w:val="documentparentContainersinglecolumn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Proactive college student seeking a bachelor’s in biology with a Pre-Med concentration (3.8</w:t>
            </w:r>
            <w:r w:rsidR="00B30E66">
              <w:rPr>
                <w:rFonts w:ascii="Open Sans" w:eastAsia="Open Sans" w:hAnsi="Open Sans" w:cs="Open Sans"/>
                <w:sz w:val="22"/>
                <w:szCs w:val="22"/>
              </w:rPr>
              <w:t>7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GPA), with 4.5+ years of work experience. Aiming to leverage academic experience and a proven knowledge of conflict resolution, customer satisfaction, and customer service to successfully fill the role at your company. Frequently praised as hard-working by peers and can be relied upon to help your company achieve its goals.</w:t>
            </w:r>
          </w:p>
          <w:p w14:paraId="32EFC6C5" w14:textId="77777777" w:rsidR="00557C84" w:rsidRDefault="007022DE">
            <w:pPr>
              <w:pStyle w:val="documentsectionTitle"/>
              <w:spacing w:before="600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Experience</w:t>
            </w:r>
          </w:p>
          <w:p w14:paraId="33A94F34" w14:textId="77777777" w:rsidR="00557C84" w:rsidRDefault="007022DE">
            <w:pPr>
              <w:pStyle w:val="rightBoxgrayLine"/>
              <w:spacing w:after="200" w:line="40" w:lineRule="atLeast"/>
              <w:ind w:left="400" w:right="200"/>
              <w:rPr>
                <w:rFonts w:ascii="Open Sans" w:eastAsia="Open Sans" w:hAnsi="Open Sans" w:cs="Open Sans"/>
                <w:sz w:val="4"/>
                <w:szCs w:val="4"/>
              </w:rPr>
            </w:pPr>
            <w:r>
              <w:rPr>
                <w:rFonts w:ascii="Open Sans" w:eastAsia="Open Sans" w:hAnsi="Open Sans" w:cs="Open Sans"/>
                <w:sz w:val="4"/>
                <w:szCs w:val="4"/>
              </w:rPr>
              <w:t> </w:t>
            </w:r>
          </w:p>
          <w:p w14:paraId="01505D5A" w14:textId="77777777" w:rsidR="00557C84" w:rsidRDefault="007022DE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Medical Billing coordinator/ Data Entry Speacialist</w:t>
            </w:r>
          </w:p>
          <w:p w14:paraId="031A08E9" w14:textId="77777777" w:rsidR="00557C84" w:rsidRDefault="007022DE">
            <w:pPr>
              <w:pStyle w:val="Body"/>
              <w:spacing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Intercare</w:t>
            </w:r>
            <w:proofErr w:type="spellEnd"/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 xml:space="preserve"> Health Services LLC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Charlotte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NC / Apr 2017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-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Aug 2020</w:t>
            </w:r>
          </w:p>
          <w:p w14:paraId="18D48380" w14:textId="77777777" w:rsidR="00557C84" w:rsidRDefault="007022DE">
            <w:pPr>
              <w:pStyle w:val="documentli"/>
              <w:numPr>
                <w:ilvl w:val="0"/>
                <w:numId w:val="6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Operate office equipment such as fax machines, copiers, and phone systems, and use computers for spreadsheet, word processing, database management, and other applications.</w:t>
            </w:r>
          </w:p>
          <w:p w14:paraId="2BC594F6" w14:textId="77777777" w:rsidR="00557C84" w:rsidRDefault="007022DE">
            <w:pPr>
              <w:pStyle w:val="documentli"/>
              <w:numPr>
                <w:ilvl w:val="0"/>
                <w:numId w:val="6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Responsible for billing clients through electronic medical records systems</w:t>
            </w:r>
          </w:p>
          <w:p w14:paraId="55F0692F" w14:textId="77777777" w:rsidR="00557C84" w:rsidRDefault="007022DE">
            <w:pPr>
              <w:pStyle w:val="documentli"/>
              <w:numPr>
                <w:ilvl w:val="0"/>
                <w:numId w:val="6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Answer telephones and give information to callers, take messages, or transfer calls to appropriate individuals.</w:t>
            </w:r>
          </w:p>
          <w:p w14:paraId="03002108" w14:textId="77777777" w:rsidR="00557C84" w:rsidRDefault="007022DE">
            <w:pPr>
              <w:pStyle w:val="documentli"/>
              <w:numPr>
                <w:ilvl w:val="0"/>
                <w:numId w:val="6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Greet visitors or callers and handle their inquiries or direct them to the appropriate persons according to their needs.</w:t>
            </w:r>
          </w:p>
          <w:p w14:paraId="36FFEFBF" w14:textId="77777777" w:rsidR="00557C84" w:rsidRDefault="007022DE">
            <w:pPr>
              <w:pStyle w:val="paragraphparagapdiv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 </w:t>
            </w:r>
          </w:p>
          <w:p w14:paraId="139D42F1" w14:textId="77777777" w:rsidR="00557C84" w:rsidRDefault="007022DE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 xml:space="preserve">Cashier </w:t>
            </w:r>
          </w:p>
          <w:p w14:paraId="131DC5C9" w14:textId="77777777" w:rsidR="00557C84" w:rsidRDefault="007022DE">
            <w:pPr>
              <w:pStyle w:val="Body"/>
              <w:spacing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Harris Teeter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Wesley Chapel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NC / Feb 2019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-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Oct 2019</w:t>
            </w:r>
          </w:p>
          <w:p w14:paraId="78396644" w14:textId="77777777" w:rsidR="00557C84" w:rsidRDefault="007022DE">
            <w:pPr>
              <w:pStyle w:val="documentli"/>
              <w:numPr>
                <w:ilvl w:val="0"/>
                <w:numId w:val="7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Receive payment by cash, check, credit cards, vouchers, or automatic debits.</w:t>
            </w:r>
          </w:p>
          <w:p w14:paraId="4D152C06" w14:textId="77777777" w:rsidR="00557C84" w:rsidRDefault="007022DE">
            <w:pPr>
              <w:pStyle w:val="documentli"/>
              <w:numPr>
                <w:ilvl w:val="0"/>
                <w:numId w:val="7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Issue receipts, refunds, credits, or change due to customers.</w:t>
            </w:r>
          </w:p>
          <w:p w14:paraId="4046BC9E" w14:textId="77777777" w:rsidR="00557C84" w:rsidRDefault="007022DE">
            <w:pPr>
              <w:pStyle w:val="documentli"/>
              <w:numPr>
                <w:ilvl w:val="0"/>
                <w:numId w:val="7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Assist customers by providing information and resolving their complaints.</w:t>
            </w:r>
          </w:p>
          <w:p w14:paraId="74BEDC73" w14:textId="77777777" w:rsidR="00557C84" w:rsidRDefault="007022DE">
            <w:pPr>
              <w:pStyle w:val="documentli"/>
              <w:numPr>
                <w:ilvl w:val="0"/>
                <w:numId w:val="7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Establish or identify prices of goods, services or admission, and tabulate bills using calculators, cash registers, or optical price scanners.</w:t>
            </w:r>
          </w:p>
          <w:p w14:paraId="591C2CEC" w14:textId="79474C9A" w:rsidR="00557C84" w:rsidRDefault="007022DE">
            <w:pPr>
              <w:pStyle w:val="documentli"/>
              <w:numPr>
                <w:ilvl w:val="0"/>
                <w:numId w:val="7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Greet customers entering establishments.</w:t>
            </w:r>
          </w:p>
          <w:p w14:paraId="3F5297DF" w14:textId="77777777" w:rsidR="00800E25" w:rsidRDefault="00800E25" w:rsidP="00800E25">
            <w:pPr>
              <w:pStyle w:val="documentli"/>
              <w:spacing w:line="280" w:lineRule="atLeast"/>
              <w:ind w:left="900" w:right="20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8F45166" w14:textId="77777777" w:rsidR="00557C84" w:rsidRDefault="007022DE">
            <w:pPr>
              <w:pStyle w:val="paragraphparagapdiv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 </w:t>
            </w:r>
          </w:p>
          <w:p w14:paraId="3FE36C9A" w14:textId="77777777" w:rsidR="00557C84" w:rsidRDefault="007022DE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lastRenderedPageBreak/>
              <w:t>CERTIFIED NURSING ASSITANT</w:t>
            </w:r>
          </w:p>
          <w:p w14:paraId="12CA32C7" w14:textId="77777777" w:rsidR="00557C84" w:rsidRDefault="007022DE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In Training</w:t>
            </w:r>
          </w:p>
          <w:p w14:paraId="720AC62B" w14:textId="77777777" w:rsidR="00557C84" w:rsidRDefault="007022DE">
            <w:pPr>
              <w:pStyle w:val="Body"/>
              <w:spacing w:line="280" w:lineRule="atLeast"/>
              <w:ind w:left="400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Monroe Rehabilitation Center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Monroe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NC / Jan 2019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-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Jul 2019</w:t>
            </w:r>
          </w:p>
          <w:p w14:paraId="22616392" w14:textId="77777777" w:rsidR="00557C84" w:rsidRDefault="007022DE">
            <w:pPr>
              <w:pStyle w:val="documentli"/>
              <w:numPr>
                <w:ilvl w:val="0"/>
                <w:numId w:val="8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Administer bedside or personal care, such as ambulation or personal hygiene assistance.</w:t>
            </w:r>
          </w:p>
          <w:p w14:paraId="0D35ACF0" w14:textId="77777777" w:rsidR="00557C84" w:rsidRDefault="007022DE">
            <w:pPr>
              <w:pStyle w:val="documentli"/>
              <w:numPr>
                <w:ilvl w:val="0"/>
                <w:numId w:val="8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Prepare and maintain records of client progress and services performed, reporting changes in client condition to manager or supervisor.</w:t>
            </w:r>
          </w:p>
          <w:p w14:paraId="5FB05BB9" w14:textId="77777777" w:rsidR="00557C84" w:rsidRDefault="007022DE">
            <w:pPr>
              <w:pStyle w:val="documentli"/>
              <w:numPr>
                <w:ilvl w:val="0"/>
                <w:numId w:val="8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Perform housekeeping duties, such as cooking, cleaning, washing clothes or dishes, or running errands.</w:t>
            </w:r>
          </w:p>
          <w:p w14:paraId="0BBBAAAB" w14:textId="77777777" w:rsidR="00800E25" w:rsidRDefault="00800E25" w:rsidP="00800E25">
            <w:pPr>
              <w:spacing w:line="340" w:lineRule="atLeast"/>
              <w:ind w:right="200"/>
              <w:rPr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8F0929" w14:textId="77777777" w:rsidR="00800E25" w:rsidRDefault="00800E25" w:rsidP="00800E25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BIOmedical Science careers program</w:t>
            </w:r>
          </w:p>
          <w:p w14:paraId="3F5F35B9" w14:textId="77777777" w:rsidR="00800E25" w:rsidRDefault="00800E25" w:rsidP="00800E25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(BSCP) Virtual confrence 2021</w:t>
            </w:r>
          </w:p>
          <w:p w14:paraId="429CCD27" w14:textId="77777777" w:rsidR="00800E25" w:rsidRDefault="00800E25" w:rsidP="00800E25">
            <w:pPr>
              <w:pStyle w:val="documentli"/>
              <w:numPr>
                <w:ilvl w:val="0"/>
                <w:numId w:val="10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Participated in the two-day Virtual Student Conference (04/09-04/10)</w:t>
            </w:r>
          </w:p>
          <w:p w14:paraId="14772DEF" w14:textId="77777777" w:rsidR="00800E25" w:rsidRDefault="00800E25" w:rsidP="00800E25">
            <w:pPr>
              <w:pStyle w:val="documentli"/>
              <w:numPr>
                <w:ilvl w:val="0"/>
                <w:numId w:val="10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Attended several meetings from different schools about the programs offered at school</w:t>
            </w:r>
          </w:p>
          <w:p w14:paraId="3B29D85B" w14:textId="312D959F" w:rsidR="00800E25" w:rsidRDefault="00800E25" w:rsidP="00800E25">
            <w:pPr>
              <w:pStyle w:val="documentli"/>
              <w:numPr>
                <w:ilvl w:val="0"/>
                <w:numId w:val="10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Received insight on how to become an optimal candidate </w:t>
            </w:r>
          </w:p>
          <w:p w14:paraId="08FD242F" w14:textId="77777777" w:rsidR="00800E25" w:rsidRDefault="00800E25" w:rsidP="00800E25">
            <w:pPr>
              <w:pStyle w:val="documentsinglecolumnjobtitle"/>
              <w:spacing w:line="280" w:lineRule="atLeast"/>
              <w:ind w:left="400" w:right="200"/>
              <w:rPr>
                <w:rFonts w:ascii="Open Sans" w:eastAsia="Open Sans" w:hAnsi="Open Sans" w:cs="Open Sans"/>
                <w:b/>
                <w:bCs/>
              </w:rPr>
            </w:pPr>
          </w:p>
          <w:p w14:paraId="5F8E0B96" w14:textId="544B9911" w:rsidR="00800E25" w:rsidRDefault="00800E25" w:rsidP="00800E25">
            <w:pPr>
              <w:pStyle w:val="documentsinglecolumnjobtitle"/>
              <w:spacing w:line="280" w:lineRule="atLeast"/>
              <w:ind w:right="200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 xml:space="preserve">      Medical Shadowing under Dr. Lanre Jimoh</w:t>
            </w:r>
          </w:p>
          <w:p w14:paraId="146534EE" w14:textId="301870B6" w:rsidR="00800E25" w:rsidRPr="00800E25" w:rsidRDefault="00800E25" w:rsidP="00800E25">
            <w:pPr>
              <w:pStyle w:val="documentli"/>
              <w:spacing w:line="280" w:lineRule="atLeast"/>
              <w:ind w:left="599" w:right="200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 w:rsidRPr="00800E25"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 xml:space="preserve">Carolina Digestive’s </w:t>
            </w:r>
            <w:proofErr w:type="spellStart"/>
            <w:r w:rsidRPr="00800E25"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Billingesly</w:t>
            </w:r>
            <w:proofErr w:type="spellEnd"/>
            <w:r w:rsidRPr="00800E25"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 xml:space="preserve"> Location, Charlotte, North </w:t>
            </w:r>
            <w:r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 xml:space="preserve">    </w:t>
            </w:r>
            <w:r w:rsidRPr="00800E25"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Carolina / June 2021- Present</w:t>
            </w:r>
          </w:p>
          <w:p w14:paraId="3CD1D366" w14:textId="55E32AFE" w:rsidR="00800E25" w:rsidRDefault="00800E25" w:rsidP="00800E25">
            <w:pPr>
              <w:pStyle w:val="documentli"/>
              <w:numPr>
                <w:ilvl w:val="0"/>
                <w:numId w:val="10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Shadows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Lanre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Jimoh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a </w:t>
            </w:r>
            <w:r w:rsidRPr="00800E25">
              <w:rPr>
                <w:rFonts w:ascii="Open Sans" w:eastAsia="Open Sans" w:hAnsi="Open Sans" w:cs="Open Sans"/>
                <w:sz w:val="22"/>
                <w:szCs w:val="22"/>
              </w:rPr>
              <w:t>gastroenterologist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every Tuesday </w:t>
            </w:r>
          </w:p>
          <w:p w14:paraId="57B7E6D6" w14:textId="745BC894" w:rsidR="00800E25" w:rsidRPr="00800E25" w:rsidRDefault="00800E25" w:rsidP="00800E25">
            <w:pPr>
              <w:pStyle w:val="documentli"/>
              <w:numPr>
                <w:ilvl w:val="0"/>
                <w:numId w:val="10"/>
              </w:numPr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Observe both office visits and procedures</w:t>
            </w:r>
          </w:p>
          <w:p w14:paraId="4F5DED2E" w14:textId="77777777" w:rsidR="00800E25" w:rsidRDefault="00800E25" w:rsidP="00800E25">
            <w:pPr>
              <w:pStyle w:val="documentsectionTitle"/>
              <w:spacing w:before="600"/>
              <w:ind w:left="400" w:right="20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References</w:t>
            </w:r>
          </w:p>
          <w:p w14:paraId="6160DA8C" w14:textId="77777777" w:rsidR="00800E25" w:rsidRDefault="00800E25" w:rsidP="00800E25">
            <w:pPr>
              <w:pStyle w:val="rightBoxgrayLine"/>
              <w:spacing w:after="200" w:line="40" w:lineRule="atLeast"/>
              <w:ind w:left="400" w:right="200"/>
              <w:rPr>
                <w:rFonts w:ascii="Open Sans" w:eastAsia="Open Sans" w:hAnsi="Open Sans" w:cs="Open Sans"/>
                <w:sz w:val="4"/>
                <w:szCs w:val="4"/>
              </w:rPr>
            </w:pPr>
            <w:r>
              <w:rPr>
                <w:rFonts w:ascii="Open Sans" w:eastAsia="Open Sans" w:hAnsi="Open Sans" w:cs="Open Sans"/>
                <w:sz w:val="4"/>
                <w:szCs w:val="4"/>
              </w:rPr>
              <w:t> </w:t>
            </w:r>
          </w:p>
          <w:p w14:paraId="5BAD08B8" w14:textId="77777777" w:rsidR="00800E25" w:rsidRDefault="00800E25" w:rsidP="00800E25">
            <w:pPr>
              <w:pStyle w:val="paragraphfirstparagraphparagapdiv"/>
              <w:spacing w:line="200" w:lineRule="atLeast"/>
              <w:ind w:left="400" w:right="20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Ogechi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Ugboaja</w:t>
            </w:r>
            <w:proofErr w:type="spellEnd"/>
          </w:p>
          <w:p w14:paraId="18346F36" w14:textId="77777777" w:rsidR="00800E25" w:rsidRDefault="00800E25" w:rsidP="00800E25">
            <w:pPr>
              <w:pStyle w:val="div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Former Tutor </w:t>
            </w:r>
          </w:p>
          <w:p w14:paraId="2E9B2177" w14:textId="77777777" w:rsidR="00800E25" w:rsidRDefault="00800E25" w:rsidP="00800E25">
            <w:pPr>
              <w:pStyle w:val="div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832-366-3214</w:t>
            </w:r>
          </w:p>
          <w:p w14:paraId="105FAA93" w14:textId="77777777" w:rsidR="00800E25" w:rsidRDefault="00800E25" w:rsidP="00800E25">
            <w:pPr>
              <w:pStyle w:val="div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11F82CC" w14:textId="77777777" w:rsidR="00800E25" w:rsidRDefault="00800E25" w:rsidP="00800E25">
            <w:pPr>
              <w:pStyle w:val="div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Deborah Dicken</w:t>
            </w:r>
          </w:p>
          <w:p w14:paraId="70E9AB31" w14:textId="77777777" w:rsidR="00800E25" w:rsidRDefault="00800E25" w:rsidP="00800E25">
            <w:pPr>
              <w:pStyle w:val="div"/>
              <w:spacing w:line="280" w:lineRule="atLeast"/>
              <w:ind w:left="400"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Office Manager for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Intercare</w:t>
            </w:r>
            <w:proofErr w:type="spellEnd"/>
          </w:p>
          <w:p w14:paraId="5F381EF2" w14:textId="593461F6" w:rsidR="00800E25" w:rsidRDefault="00800E25" w:rsidP="00800E25">
            <w:pPr>
              <w:pStyle w:val="documentli"/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704-332-9880</w:t>
            </w:r>
          </w:p>
        </w:tc>
      </w:tr>
      <w:tr w:rsidR="00800E25" w14:paraId="5604508B" w14:textId="77777777" w:rsidTr="00800E25">
        <w:trPr>
          <w:gridAfter w:val="1"/>
          <w:wAfter w:w="7308" w:type="dxa"/>
          <w:trHeight w:val="1566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5F6F5"/>
            <w:tcMar>
              <w:top w:w="80" w:type="dxa"/>
              <w:left w:w="480" w:type="dxa"/>
              <w:bottom w:w="80" w:type="dxa"/>
              <w:right w:w="280" w:type="dxa"/>
            </w:tcMar>
          </w:tcPr>
          <w:p w14:paraId="1123AD07" w14:textId="2E3F87C8" w:rsidR="00800E25" w:rsidRDefault="00800E25" w:rsidP="00800E25">
            <w:pPr>
              <w:pStyle w:val="documentli"/>
              <w:spacing w:line="280" w:lineRule="atLeast"/>
              <w:ind w:right="20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7E92D21D" w14:textId="77777777" w:rsidR="00557C84" w:rsidRDefault="00557C84">
      <w:pPr>
        <w:pStyle w:val="Body"/>
        <w:widowControl w:val="0"/>
        <w:spacing w:line="240" w:lineRule="auto"/>
      </w:pPr>
    </w:p>
    <w:p w14:paraId="619398C5" w14:textId="77777777" w:rsidR="00557C84" w:rsidRDefault="007022DE">
      <w:pPr>
        <w:pStyle w:val="Body"/>
        <w:spacing w:line="20" w:lineRule="auto"/>
      </w:pPr>
      <w:r>
        <w:rPr>
          <w:color w:val="FFFFFF"/>
          <w:sz w:val="2"/>
          <w:szCs w:val="2"/>
          <w:u w:color="FFFFFF"/>
        </w:rPr>
        <w:t>.</w:t>
      </w:r>
    </w:p>
    <w:sectPr w:rsidR="00557C84">
      <w:headerReference w:type="default" r:id="rId11"/>
      <w:footerReference w:type="default" r:id="rId12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1FA3" w14:textId="77777777" w:rsidR="00222C21" w:rsidRDefault="00222C21">
      <w:r>
        <w:separator/>
      </w:r>
    </w:p>
  </w:endnote>
  <w:endnote w:type="continuationSeparator" w:id="0">
    <w:p w14:paraId="1E5AFD2F" w14:textId="77777777" w:rsidR="00222C21" w:rsidRDefault="0022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E4AE" w14:textId="77777777" w:rsidR="00557C84" w:rsidRDefault="00557C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2D40" w14:textId="77777777" w:rsidR="00222C21" w:rsidRDefault="00222C21">
      <w:r>
        <w:separator/>
      </w:r>
    </w:p>
  </w:footnote>
  <w:footnote w:type="continuationSeparator" w:id="0">
    <w:p w14:paraId="6EC4AA2A" w14:textId="77777777" w:rsidR="00222C21" w:rsidRDefault="0022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6DDD" w14:textId="77777777" w:rsidR="00557C84" w:rsidRDefault="00557C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887"/>
    <w:multiLevelType w:val="hybridMultilevel"/>
    <w:tmpl w:val="2E4EC7F0"/>
    <w:lvl w:ilvl="0" w:tplc="CA907300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A8DE4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E4D0C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E5120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633CC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21C88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AAFB6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B10A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EC0BC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46657E"/>
    <w:multiLevelType w:val="hybridMultilevel"/>
    <w:tmpl w:val="C13CA568"/>
    <w:lvl w:ilvl="0" w:tplc="F4169B70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906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C4AEC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6C3CA2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4B38E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446A0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803D2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4A400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A80AC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082BFD"/>
    <w:multiLevelType w:val="hybridMultilevel"/>
    <w:tmpl w:val="75D609AE"/>
    <w:lvl w:ilvl="0" w:tplc="CFE2C224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A8C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49E58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D42056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BEDE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CAB4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3E1AC6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2EB3E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421A2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C5314B"/>
    <w:multiLevelType w:val="hybridMultilevel"/>
    <w:tmpl w:val="A4D61F80"/>
    <w:lvl w:ilvl="0" w:tplc="F3D863FC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CAA38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8E354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AEBB6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C9F52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C3B96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E2B54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65C54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A64BC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72223D"/>
    <w:multiLevelType w:val="hybridMultilevel"/>
    <w:tmpl w:val="7812C52E"/>
    <w:lvl w:ilvl="0" w:tplc="24764EA6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C057E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A1F84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03898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252DE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8DE38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8CC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6A14C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C6400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F5175B"/>
    <w:multiLevelType w:val="hybridMultilevel"/>
    <w:tmpl w:val="48E2798C"/>
    <w:lvl w:ilvl="0" w:tplc="8580118A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6AA36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446B8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8C5C8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ECB4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E7BA2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0B060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62FAA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04CC0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56068B1"/>
    <w:multiLevelType w:val="hybridMultilevel"/>
    <w:tmpl w:val="1764A45C"/>
    <w:lvl w:ilvl="0" w:tplc="E1DC3BE8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E728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8EC7C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EDE72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4C0BA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4B658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E56A8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69368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8A236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A1002A"/>
    <w:multiLevelType w:val="hybridMultilevel"/>
    <w:tmpl w:val="122EC192"/>
    <w:lvl w:ilvl="0" w:tplc="B6D4632C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20C24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86676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741EB8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A8742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0B790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9488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8C132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2BAA2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782A4A"/>
    <w:multiLevelType w:val="hybridMultilevel"/>
    <w:tmpl w:val="15640396"/>
    <w:lvl w:ilvl="0" w:tplc="D3782078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0BBEC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232A0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83A0C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12DA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0D68C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A440CE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A8370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CDB50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5640DD"/>
    <w:multiLevelType w:val="hybridMultilevel"/>
    <w:tmpl w:val="510816B8"/>
    <w:lvl w:ilvl="0" w:tplc="E0B28EA8">
      <w:start w:val="1"/>
      <w:numFmt w:val="bullet"/>
      <w:lvlText w:val="·"/>
      <w:lvlJc w:val="left"/>
      <w:pPr>
        <w:ind w:left="900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03430">
      <w:start w:val="1"/>
      <w:numFmt w:val="bullet"/>
      <w:lvlText w:val="o"/>
      <w:lvlJc w:val="left"/>
      <w:pPr>
        <w:ind w:left="162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0FD14">
      <w:start w:val="1"/>
      <w:numFmt w:val="bullet"/>
      <w:lvlText w:val="▪"/>
      <w:lvlJc w:val="left"/>
      <w:pPr>
        <w:ind w:left="23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0A802">
      <w:start w:val="1"/>
      <w:numFmt w:val="bullet"/>
      <w:lvlText w:val="·"/>
      <w:lvlJc w:val="left"/>
      <w:pPr>
        <w:ind w:left="288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34592C">
      <w:start w:val="1"/>
      <w:numFmt w:val="bullet"/>
      <w:lvlText w:val="o"/>
      <w:lvlJc w:val="left"/>
      <w:pPr>
        <w:ind w:left="378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0BF66">
      <w:start w:val="1"/>
      <w:numFmt w:val="bullet"/>
      <w:lvlText w:val="▪"/>
      <w:lvlJc w:val="left"/>
      <w:pPr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8465A">
      <w:start w:val="1"/>
      <w:numFmt w:val="bullet"/>
      <w:lvlText w:val="·"/>
      <w:lvlJc w:val="left"/>
      <w:pPr>
        <w:ind w:left="5040" w:hanging="1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4810C">
      <w:start w:val="1"/>
      <w:numFmt w:val="bullet"/>
      <w:lvlText w:val="o"/>
      <w:lvlJc w:val="left"/>
      <w:pPr>
        <w:ind w:left="594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EE23E">
      <w:start w:val="1"/>
      <w:numFmt w:val="bullet"/>
      <w:lvlText w:val="▪"/>
      <w:lvlJc w:val="left"/>
      <w:pPr>
        <w:ind w:left="666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84"/>
    <w:rsid w:val="00222C21"/>
    <w:rsid w:val="00557C84"/>
    <w:rsid w:val="007022DE"/>
    <w:rsid w:val="00800E25"/>
    <w:rsid w:val="00B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87EB7"/>
  <w15:docId w15:val="{69712840-9647-9643-8D09-FA7448C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40" w:lineRule="atLeast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cumentname">
    <w:name w:val="document_name"/>
    <w:pPr>
      <w:spacing w:line="360" w:lineRule="atLeast"/>
    </w:pPr>
    <w:rPr>
      <w:rFonts w:cs="Arial Unicode MS"/>
      <w:color w:val="000000"/>
      <w:sz w:val="34"/>
      <w:szCs w:val="34"/>
      <w:u w:color="000000"/>
    </w:rPr>
  </w:style>
  <w:style w:type="paragraph" w:customStyle="1" w:styleId="whiteLine">
    <w:name w:val="whiteLine"/>
    <w:pPr>
      <w:shd w:val="clear" w:color="auto" w:fill="F5F6F5"/>
      <w:spacing w:line="40" w:lineRule="atLeast"/>
    </w:pPr>
    <w:rPr>
      <w:rFonts w:eastAsia="Times New Roman"/>
      <w:color w:val="000000"/>
      <w:sz w:val="4"/>
      <w:szCs w:val="4"/>
      <w:u w:color="000000"/>
      <w:shd w:val="clear" w:color="auto" w:fill="F5F6F5"/>
    </w:rPr>
  </w:style>
  <w:style w:type="paragraph" w:customStyle="1" w:styleId="documentsectionTitle">
    <w:name w:val="document_sectionTitle"/>
    <w:pPr>
      <w:spacing w:line="340" w:lineRule="atLeast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customStyle="1" w:styleId="documenttxtBold">
    <w:name w:val="document_txtBold"/>
    <w:pPr>
      <w:spacing w:line="240" w:lineRule="atLeast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ocumenttxtItlParagraph">
    <w:name w:val="document_txtItl Paragraph"/>
    <w:pPr>
      <w:spacing w:line="240" w:lineRule="atLeast"/>
    </w:pPr>
    <w:rPr>
      <w:rFonts w:cs="Arial Unicode MS"/>
      <w:i/>
      <w:iCs/>
      <w:color w:val="000000"/>
      <w:sz w:val="24"/>
      <w:szCs w:val="24"/>
      <w:u w:color="000000"/>
    </w:rPr>
  </w:style>
  <w:style w:type="paragraph" w:customStyle="1" w:styleId="documenteducationcategoryTitle">
    <w:name w:val="document_education_categoryTitle"/>
    <w:pPr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documentli">
    <w:name w:val="document_li"/>
    <w:pPr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paragraphparagapdiv">
    <w:name w:val="paragraph_paragapdiv"/>
    <w:pPr>
      <w:spacing w:line="200" w:lineRule="atLeast"/>
    </w:pPr>
    <w:rPr>
      <w:rFonts w:cs="Arial Unicode MS"/>
      <w:color w:val="000000"/>
      <w:u w:color="000000"/>
    </w:rPr>
  </w:style>
  <w:style w:type="paragraph" w:customStyle="1" w:styleId="rightBoxgrayLine">
    <w:name w:val="rightBox_grayLine"/>
    <w:pPr>
      <w:shd w:val="clear" w:color="auto" w:fill="E0E0E0"/>
      <w:spacing w:line="240" w:lineRule="atLeast"/>
    </w:pPr>
    <w:rPr>
      <w:rFonts w:cs="Arial Unicode MS"/>
      <w:color w:val="000000"/>
      <w:sz w:val="24"/>
      <w:szCs w:val="24"/>
      <w:u w:color="000000"/>
      <w:shd w:val="clear" w:color="auto" w:fill="E0E0E0"/>
    </w:rPr>
  </w:style>
  <w:style w:type="paragraph" w:customStyle="1" w:styleId="documentparentContainersinglecolumn">
    <w:name w:val="document_parentContainer_singlecolumn"/>
    <w:pPr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documentsinglecolumnjobtitle">
    <w:name w:val="document_singlecolumn_jobtitle"/>
    <w:pPr>
      <w:spacing w:line="240" w:lineRule="atLeast"/>
    </w:pPr>
    <w:rPr>
      <w:rFonts w:cs="Arial Unicode MS"/>
      <w:caps/>
      <w:color w:val="000000"/>
      <w:sz w:val="24"/>
      <w:szCs w:val="24"/>
      <w:u w:color="000000"/>
    </w:rPr>
  </w:style>
  <w:style w:type="paragraph" w:customStyle="1" w:styleId="paragraphfirstparagraphparagapdiv">
    <w:name w:val="paragraph_firstparagraph_paragapdiv"/>
    <w:pPr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div">
    <w:name w:val="div"/>
    <w:pPr>
      <w:spacing w:line="240" w:lineRule="atLeast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622</Words>
  <Characters>3010</Characters>
  <Application>Microsoft Office Word</Application>
  <DocSecurity>0</DocSecurity>
  <Lines>50</Lines>
  <Paragraphs>21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Chinyere Nnaji</cp:lastModifiedBy>
  <cp:revision>3</cp:revision>
  <dcterms:created xsi:type="dcterms:W3CDTF">2021-07-15T13:50:00Z</dcterms:created>
  <dcterms:modified xsi:type="dcterms:W3CDTF">2022-01-04T04:56:00Z</dcterms:modified>
</cp:coreProperties>
</file>