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C7CBA" w14:textId="77777777" w:rsidR="003508D4" w:rsidRDefault="00654E87">
      <w:pPr>
        <w:pStyle w:val="Heading1"/>
        <w:spacing w:before="39" w:line="259" w:lineRule="auto"/>
        <w:ind w:left="3335" w:right="3697"/>
      </w:pPr>
      <w:r>
        <w:t>CITY OF TUSCALOOSA ADVERTISEMENT</w:t>
      </w:r>
      <w:r>
        <w:rPr>
          <w:spacing w:val="-14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BIDS</w:t>
      </w:r>
    </w:p>
    <w:p w14:paraId="08E9CEB4" w14:textId="77777777" w:rsidR="003508D4" w:rsidRDefault="003508D4">
      <w:pPr>
        <w:pStyle w:val="BodyText"/>
        <w:spacing w:before="1"/>
        <w:rPr>
          <w:b/>
        </w:rPr>
      </w:pPr>
    </w:p>
    <w:p w14:paraId="0CAB8EC9" w14:textId="77777777" w:rsidR="003508D4" w:rsidRDefault="00654E87">
      <w:pPr>
        <w:tabs>
          <w:tab w:val="left" w:pos="4319"/>
          <w:tab w:val="left" w:pos="5039"/>
          <w:tab w:val="left" w:pos="9359"/>
        </w:tabs>
        <w:ind w:right="359"/>
        <w:jc w:val="center"/>
        <w:rPr>
          <w:b/>
          <w:sz w:val="24"/>
        </w:rPr>
      </w:pPr>
      <w:r>
        <w:rPr>
          <w:b/>
          <w:sz w:val="24"/>
        </w:rPr>
        <w:t>Project Name:</w:t>
      </w:r>
      <w:r>
        <w:rPr>
          <w:b/>
          <w:sz w:val="24"/>
          <w:u w:val="single"/>
        </w:rPr>
        <w:t xml:space="preserve"> Alberta Landscape Project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File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Number: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  <w:u w:val="single"/>
        </w:rPr>
        <w:t>OCA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z w:val="24"/>
          <w:u w:val="single"/>
        </w:rPr>
        <w:t>26-</w:t>
      </w:r>
      <w:r>
        <w:rPr>
          <w:b/>
          <w:spacing w:val="-4"/>
          <w:sz w:val="24"/>
          <w:u w:val="single"/>
        </w:rPr>
        <w:t>1321</w:t>
      </w:r>
      <w:r>
        <w:rPr>
          <w:b/>
          <w:sz w:val="24"/>
          <w:u w:val="single"/>
        </w:rPr>
        <w:tab/>
      </w:r>
      <w:r>
        <w:rPr>
          <w:b/>
          <w:sz w:val="24"/>
        </w:rPr>
        <w:tab/>
        <w:t>Engineering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Project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Number: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  <w:u w:val="single"/>
        </w:rPr>
        <w:t>N/A</w:t>
      </w:r>
      <w:r>
        <w:rPr>
          <w:b/>
          <w:sz w:val="24"/>
          <w:u w:val="single"/>
        </w:rPr>
        <w:tab/>
      </w:r>
    </w:p>
    <w:p w14:paraId="2C915BC2" w14:textId="77777777" w:rsidR="003508D4" w:rsidRDefault="003508D4">
      <w:pPr>
        <w:pStyle w:val="BodyText"/>
        <w:spacing w:before="21"/>
        <w:rPr>
          <w:b/>
        </w:rPr>
      </w:pPr>
    </w:p>
    <w:p w14:paraId="5F79F7CB" w14:textId="1B2EFCA2" w:rsidR="003508D4" w:rsidRDefault="00654E87">
      <w:pPr>
        <w:pStyle w:val="BodyText"/>
        <w:tabs>
          <w:tab w:val="left" w:pos="5797"/>
        </w:tabs>
        <w:spacing w:line="259" w:lineRule="auto"/>
        <w:ind w:right="364"/>
        <w:jc w:val="both"/>
      </w:pPr>
      <w:r>
        <w:t xml:space="preserve">Sealed Bid </w:t>
      </w:r>
      <w:r w:rsidRPr="00505D9B">
        <w:rPr>
          <w:rFonts w:asciiTheme="minorHAnsi" w:hAnsiTheme="minorHAnsi" w:cstheme="minorHAnsi"/>
        </w:rPr>
        <w:t>Proposals will be received by the City of Tuscaloosa, at the Council Chamber of City Hall, 2201 University Boulevard</w:t>
      </w:r>
      <w:r w:rsidRPr="001F32F1">
        <w:rPr>
          <w:rFonts w:asciiTheme="minorHAnsi" w:hAnsiTheme="minorHAnsi" w:cstheme="minorHAnsi"/>
        </w:rPr>
        <w:t>, on</w:t>
      </w:r>
      <w:r w:rsidR="00505D9B" w:rsidRPr="001F32F1">
        <w:rPr>
          <w:rFonts w:asciiTheme="minorHAnsi" w:hAnsiTheme="minorHAnsi" w:cstheme="minorHAnsi"/>
        </w:rPr>
        <w:t xml:space="preserve"> T</w:t>
      </w:r>
      <w:r w:rsidR="00112E83">
        <w:rPr>
          <w:rFonts w:asciiTheme="minorHAnsi" w:hAnsiTheme="minorHAnsi" w:cstheme="minorHAnsi"/>
        </w:rPr>
        <w:t>hursday</w:t>
      </w:r>
      <w:r w:rsidR="00505D9B" w:rsidRPr="001F32F1">
        <w:rPr>
          <w:rFonts w:asciiTheme="minorHAnsi" w:hAnsiTheme="minorHAnsi" w:cstheme="minorHAnsi"/>
        </w:rPr>
        <w:t>,</w:t>
      </w:r>
      <w:r w:rsidRPr="001F32F1">
        <w:rPr>
          <w:rFonts w:asciiTheme="minorHAnsi" w:hAnsiTheme="minorHAnsi" w:cstheme="minorHAnsi"/>
        </w:rPr>
        <w:t xml:space="preserve"> </w:t>
      </w:r>
      <w:r w:rsidR="00505D9B" w:rsidRPr="001F32F1">
        <w:rPr>
          <w:rFonts w:asciiTheme="minorHAnsi" w:hAnsiTheme="minorHAnsi" w:cstheme="minorHAnsi"/>
        </w:rPr>
        <w:t>1</w:t>
      </w:r>
      <w:r w:rsidR="006E495E" w:rsidRPr="001F32F1">
        <w:rPr>
          <w:rFonts w:asciiTheme="minorHAnsi" w:hAnsiTheme="minorHAnsi" w:cstheme="minorHAnsi"/>
        </w:rPr>
        <w:t>2</w:t>
      </w:r>
      <w:r w:rsidR="00505D9B" w:rsidRPr="001F32F1">
        <w:rPr>
          <w:rFonts w:asciiTheme="minorHAnsi" w:hAnsiTheme="minorHAnsi" w:cstheme="minorHAnsi"/>
        </w:rPr>
        <w:t>/</w:t>
      </w:r>
      <w:r w:rsidR="001F32F1" w:rsidRPr="001F32F1">
        <w:rPr>
          <w:rFonts w:asciiTheme="minorHAnsi" w:hAnsiTheme="minorHAnsi" w:cstheme="minorHAnsi"/>
        </w:rPr>
        <w:t>03</w:t>
      </w:r>
      <w:r w:rsidR="00505D9B" w:rsidRPr="001F32F1">
        <w:rPr>
          <w:rFonts w:asciiTheme="minorHAnsi" w:hAnsiTheme="minorHAnsi" w:cstheme="minorHAnsi"/>
        </w:rPr>
        <w:t>/2026 at 2:00 pm</w:t>
      </w:r>
      <w:r w:rsidRPr="00505D9B">
        <w:rPr>
          <w:rFonts w:asciiTheme="minorHAnsi" w:hAnsiTheme="minorHAnsi" w:cstheme="minorHAnsi"/>
          <w:spacing w:val="-15"/>
        </w:rPr>
        <w:t xml:space="preserve"> </w:t>
      </w:r>
      <w:r w:rsidRPr="00505D9B">
        <w:rPr>
          <w:rFonts w:asciiTheme="minorHAnsi" w:hAnsiTheme="minorHAnsi" w:cstheme="minorHAnsi"/>
        </w:rPr>
        <w:t>local</w:t>
      </w:r>
      <w:r>
        <w:rPr>
          <w:spacing w:val="-6"/>
        </w:rPr>
        <w:t xml:space="preserve"> </w:t>
      </w:r>
      <w:r>
        <w:t>time for this project, at which time bids will be opened and read.</w:t>
      </w:r>
    </w:p>
    <w:p w14:paraId="65240A2D" w14:textId="77777777" w:rsidR="003508D4" w:rsidRDefault="003508D4">
      <w:pPr>
        <w:pStyle w:val="BodyText"/>
        <w:spacing w:before="22"/>
      </w:pPr>
    </w:p>
    <w:p w14:paraId="32A73B9D" w14:textId="764C548E" w:rsidR="003508D4" w:rsidRDefault="00654E87">
      <w:pPr>
        <w:pStyle w:val="BodyText"/>
        <w:tabs>
          <w:tab w:val="left" w:pos="7551"/>
        </w:tabs>
        <w:spacing w:before="1" w:line="259" w:lineRule="auto"/>
        <w:ind w:right="364"/>
        <w:jc w:val="both"/>
      </w:pPr>
      <w:r>
        <w:t>Pre-Bid</w:t>
      </w:r>
      <w:r>
        <w:rPr>
          <w:spacing w:val="-3"/>
        </w:rPr>
        <w:t xml:space="preserve"> </w:t>
      </w:r>
      <w:r>
        <w:t>Conference:</w:t>
      </w:r>
      <w:r>
        <w:rPr>
          <w:spacing w:val="-3"/>
        </w:rPr>
        <w:t xml:space="preserve"> </w:t>
      </w:r>
      <w:r>
        <w:t>Attendance</w:t>
      </w:r>
      <w:r>
        <w:rPr>
          <w:spacing w:val="-3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MANDATORY</w:t>
      </w:r>
      <w:r>
        <w:rPr>
          <w:spacing w:val="-3"/>
        </w:rPr>
        <w:t xml:space="preserve"> </w:t>
      </w:r>
      <w:r>
        <w:t>Pre-Bid</w:t>
      </w:r>
      <w:r>
        <w:rPr>
          <w:spacing w:val="-1"/>
        </w:rPr>
        <w:t xml:space="preserve"> </w:t>
      </w:r>
      <w:r>
        <w:t>Conference</w:t>
      </w:r>
      <w:r>
        <w:rPr>
          <w:spacing w:val="-6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order</w:t>
      </w:r>
      <w:r>
        <w:rPr>
          <w:spacing w:val="-3"/>
        </w:rPr>
        <w:t xml:space="preserve"> </w:t>
      </w:r>
      <w:r>
        <w:t>for a General Contractor to submit a bid on this Project. The Pre-</w:t>
      </w:r>
      <w:r w:rsidRPr="00505D9B">
        <w:rPr>
          <w:rFonts w:asciiTheme="minorHAnsi" w:hAnsiTheme="minorHAnsi" w:cstheme="minorHAnsi"/>
        </w:rPr>
        <w:t xml:space="preserve">Bid Conference will be held at the Council Chamber of City Hall, 2201 University Boulevard, </w:t>
      </w:r>
      <w:r w:rsidRPr="001F32F1">
        <w:rPr>
          <w:rFonts w:asciiTheme="minorHAnsi" w:hAnsiTheme="minorHAnsi" w:cstheme="minorHAnsi"/>
        </w:rPr>
        <w:t>on</w:t>
      </w:r>
      <w:r w:rsidR="00505D9B" w:rsidRPr="001F32F1">
        <w:rPr>
          <w:rFonts w:asciiTheme="minorHAnsi" w:hAnsiTheme="minorHAnsi" w:cstheme="minorHAnsi"/>
        </w:rPr>
        <w:t xml:space="preserve"> T</w:t>
      </w:r>
      <w:r w:rsidR="00112E83">
        <w:rPr>
          <w:rFonts w:asciiTheme="minorHAnsi" w:hAnsiTheme="minorHAnsi" w:cstheme="minorHAnsi"/>
        </w:rPr>
        <w:t>hursday</w:t>
      </w:r>
      <w:r w:rsidR="00505D9B" w:rsidRPr="001F32F1">
        <w:rPr>
          <w:rFonts w:asciiTheme="minorHAnsi" w:hAnsiTheme="minorHAnsi" w:cstheme="minorHAnsi"/>
        </w:rPr>
        <w:t>, 11/</w:t>
      </w:r>
      <w:r w:rsidR="001F32F1" w:rsidRPr="001F32F1">
        <w:rPr>
          <w:rFonts w:asciiTheme="minorHAnsi" w:hAnsiTheme="minorHAnsi" w:cstheme="minorHAnsi"/>
        </w:rPr>
        <w:t>19</w:t>
      </w:r>
      <w:r w:rsidR="00505D9B" w:rsidRPr="001F32F1">
        <w:rPr>
          <w:rFonts w:asciiTheme="minorHAnsi" w:hAnsiTheme="minorHAnsi" w:cstheme="minorHAnsi"/>
        </w:rPr>
        <w:t xml:space="preserve">/2026 at </w:t>
      </w:r>
      <w:r w:rsidR="001F32F1" w:rsidRPr="001F32F1">
        <w:rPr>
          <w:rFonts w:asciiTheme="minorHAnsi" w:hAnsiTheme="minorHAnsi" w:cstheme="minorHAnsi"/>
        </w:rPr>
        <w:t>2</w:t>
      </w:r>
      <w:r w:rsidR="00505D9B" w:rsidRPr="001F32F1">
        <w:rPr>
          <w:rFonts w:asciiTheme="minorHAnsi" w:hAnsiTheme="minorHAnsi" w:cstheme="minorHAnsi"/>
        </w:rPr>
        <w:t>:</w:t>
      </w:r>
      <w:r w:rsidR="001F32F1" w:rsidRPr="001F32F1">
        <w:rPr>
          <w:rFonts w:asciiTheme="minorHAnsi" w:hAnsiTheme="minorHAnsi" w:cstheme="minorHAnsi"/>
        </w:rPr>
        <w:t>0</w:t>
      </w:r>
      <w:r w:rsidR="00505D9B" w:rsidRPr="001F32F1">
        <w:rPr>
          <w:rFonts w:asciiTheme="minorHAnsi" w:hAnsiTheme="minorHAnsi" w:cstheme="minorHAnsi"/>
        </w:rPr>
        <w:t xml:space="preserve">0 </w:t>
      </w:r>
      <w:r w:rsidR="001F32F1" w:rsidRPr="001F32F1">
        <w:rPr>
          <w:rFonts w:asciiTheme="minorHAnsi" w:hAnsiTheme="minorHAnsi" w:cstheme="minorHAnsi"/>
        </w:rPr>
        <w:t>p</w:t>
      </w:r>
      <w:r w:rsidR="00505D9B" w:rsidRPr="001F32F1">
        <w:rPr>
          <w:rFonts w:asciiTheme="minorHAnsi" w:hAnsiTheme="minorHAnsi" w:cstheme="minorHAnsi"/>
        </w:rPr>
        <w:t>m</w:t>
      </w:r>
      <w:r w:rsidR="00505D9B">
        <w:rPr>
          <w:rFonts w:ascii="Times New Roman"/>
        </w:rPr>
        <w:t xml:space="preserve"> </w:t>
      </w:r>
      <w:r>
        <w:t>local</w:t>
      </w:r>
      <w:r>
        <w:rPr>
          <w:spacing w:val="-14"/>
        </w:rPr>
        <w:t xml:space="preserve"> </w:t>
      </w:r>
      <w:r>
        <w:t>time.</w:t>
      </w:r>
      <w:r>
        <w:rPr>
          <w:spacing w:val="-14"/>
        </w:rPr>
        <w:t xml:space="preserve"> </w:t>
      </w:r>
      <w:r>
        <w:t>Parking and Entry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City</w:t>
      </w:r>
      <w:r>
        <w:rPr>
          <w:spacing w:val="-3"/>
        </w:rPr>
        <w:t xml:space="preserve"> </w:t>
      </w:r>
      <w:r>
        <w:t>Hall:</w:t>
      </w:r>
      <w:r>
        <w:rPr>
          <w:spacing w:val="-4"/>
        </w:rPr>
        <w:t xml:space="preserve"> </w:t>
      </w:r>
      <w:r>
        <w:t>Free</w:t>
      </w:r>
      <w:r>
        <w:rPr>
          <w:spacing w:val="-3"/>
        </w:rPr>
        <w:t xml:space="preserve"> </w:t>
      </w:r>
      <w:r>
        <w:t>visitor</w:t>
      </w:r>
      <w:r>
        <w:rPr>
          <w:spacing w:val="-4"/>
        </w:rPr>
        <w:t xml:space="preserve"> </w:t>
      </w:r>
      <w:r>
        <w:t>parking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provided 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Intermodal</w:t>
      </w:r>
      <w:r>
        <w:rPr>
          <w:spacing w:val="-5"/>
        </w:rPr>
        <w:t xml:space="preserve"> </w:t>
      </w:r>
      <w:r>
        <w:t>Facility</w:t>
      </w:r>
      <w:r>
        <w:rPr>
          <w:spacing w:val="-2"/>
        </w:rPr>
        <w:t xml:space="preserve"> </w:t>
      </w:r>
      <w:r>
        <w:t>(parking</w:t>
      </w:r>
      <w:r>
        <w:rPr>
          <w:spacing w:val="-1"/>
        </w:rPr>
        <w:t xml:space="preserve"> </w:t>
      </w:r>
      <w:r>
        <w:t>deck)</w:t>
      </w:r>
      <w:r>
        <w:rPr>
          <w:spacing w:val="-3"/>
        </w:rPr>
        <w:t xml:space="preserve"> </w:t>
      </w:r>
      <w:r>
        <w:t>at 2230 7th Street. Access City Hall through the 4th-floor skywalk entrance to Security.</w:t>
      </w:r>
    </w:p>
    <w:p w14:paraId="54A6B2A7" w14:textId="77777777" w:rsidR="003508D4" w:rsidRDefault="003508D4">
      <w:pPr>
        <w:pStyle w:val="BodyText"/>
        <w:spacing w:before="23"/>
      </w:pPr>
    </w:p>
    <w:p w14:paraId="1A20887D" w14:textId="0BEB9CE9" w:rsidR="003508D4" w:rsidRDefault="00654E87">
      <w:pPr>
        <w:pStyle w:val="BodyText"/>
        <w:spacing w:line="259" w:lineRule="auto"/>
        <w:ind w:right="364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558656" behindDoc="1" locked="0" layoutInCell="1" allowOverlap="1" wp14:anchorId="3EF419E2" wp14:editId="3591D974">
                <wp:simplePos x="0" y="0"/>
                <wp:positionH relativeFrom="page">
                  <wp:posOffset>914400</wp:posOffset>
                </wp:positionH>
                <wp:positionV relativeFrom="paragraph">
                  <wp:posOffset>361648</wp:posOffset>
                </wp:positionV>
                <wp:extent cx="5943600" cy="1079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10795">
                              <a:moveTo>
                                <a:pt x="5943600" y="10667"/>
                              </a:moveTo>
                              <a:lnTo>
                                <a:pt x="0" y="10667"/>
                              </a:lnTo>
                              <a:lnTo>
                                <a:pt x="0" y="0"/>
                              </a:lnTo>
                              <a:lnTo>
                                <a:pt x="5943600" y="0"/>
                              </a:lnTo>
                              <a:lnTo>
                                <a:pt x="5943600" y="1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E77730" id="Graphic 3" o:spid="_x0000_s1026" style="position:absolute;margin-left:1in;margin-top:28.5pt;width:468pt;height:.85pt;z-index:-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" path="m5943600,10667l,10667,,,5943600,r,10667xe" fillcolor="black" stroked="f">
                <v:path arrowok="t"/>
                <w10:wrap anchorx="page"/>
              </v:shape>
            </w:pict>
          </mc:Fallback>
        </mc:AlternateContent>
      </w:r>
      <w:r>
        <w:t xml:space="preserve">Project Scope: </w:t>
      </w:r>
      <w:r>
        <w:rPr>
          <w:u w:val="single"/>
        </w:rPr>
        <w:t>The project consists of landscape and irrigation improvements along University</w:t>
      </w:r>
      <w:r>
        <w:t xml:space="preserve"> Boulevard between 21</w:t>
      </w:r>
      <w:r>
        <w:rPr>
          <w:vertAlign w:val="superscript"/>
        </w:rPr>
        <w:t>st</w:t>
      </w:r>
      <w:r>
        <w:t xml:space="preserve"> Ave E and Arcadia Dr. The landscape improvements include removal of </w:t>
      </w:r>
      <w:r>
        <w:rPr>
          <w:u w:val="single"/>
        </w:rPr>
        <w:t>existing</w:t>
      </w:r>
      <w:r>
        <w:rPr>
          <w:spacing w:val="-3"/>
          <w:u w:val="single"/>
        </w:rPr>
        <w:t xml:space="preserve"> </w:t>
      </w:r>
      <w:r>
        <w:rPr>
          <w:u w:val="single"/>
        </w:rPr>
        <w:t>trees,</w:t>
      </w:r>
      <w:r>
        <w:rPr>
          <w:spacing w:val="-3"/>
          <w:u w:val="single"/>
        </w:rPr>
        <w:t xml:space="preserve"> </w:t>
      </w:r>
      <w:r>
        <w:rPr>
          <w:u w:val="single"/>
        </w:rPr>
        <w:t>planting</w:t>
      </w:r>
      <w:r>
        <w:rPr>
          <w:spacing w:val="-3"/>
          <w:u w:val="single"/>
        </w:rPr>
        <w:t xml:space="preserve"> </w:t>
      </w:r>
      <w:r>
        <w:rPr>
          <w:u w:val="single"/>
        </w:rPr>
        <w:t>of</w:t>
      </w:r>
      <w:r>
        <w:rPr>
          <w:spacing w:val="-3"/>
          <w:u w:val="single"/>
        </w:rPr>
        <w:t xml:space="preserve"> </w:t>
      </w:r>
      <w:r>
        <w:rPr>
          <w:u w:val="single"/>
        </w:rPr>
        <w:t>new</w:t>
      </w:r>
      <w:r>
        <w:rPr>
          <w:spacing w:val="-3"/>
          <w:u w:val="single"/>
        </w:rPr>
        <w:t xml:space="preserve"> </w:t>
      </w:r>
      <w:r>
        <w:rPr>
          <w:u w:val="single"/>
        </w:rPr>
        <w:t>trees</w:t>
      </w:r>
      <w:r>
        <w:rPr>
          <w:spacing w:val="-3"/>
          <w:u w:val="single"/>
        </w:rPr>
        <w:t xml:space="preserve"> </w:t>
      </w:r>
      <w:r>
        <w:rPr>
          <w:u w:val="single"/>
        </w:rPr>
        <w:t>and</w:t>
      </w:r>
      <w:r>
        <w:rPr>
          <w:spacing w:val="-3"/>
          <w:u w:val="single"/>
        </w:rPr>
        <w:t xml:space="preserve"> </w:t>
      </w:r>
      <w:r>
        <w:rPr>
          <w:u w:val="single"/>
        </w:rPr>
        <w:t>other plant</w:t>
      </w:r>
      <w:r w:rsidR="00505D9B">
        <w:rPr>
          <w:u w:val="single"/>
        </w:rPr>
        <w:t>ings</w:t>
      </w:r>
      <w:r>
        <w:rPr>
          <w:u w:val="single"/>
        </w:rPr>
        <w:t>,</w:t>
      </w:r>
      <w:r>
        <w:rPr>
          <w:spacing w:val="-3"/>
          <w:u w:val="single"/>
        </w:rPr>
        <w:t xml:space="preserve"> </w:t>
      </w:r>
      <w:r>
        <w:rPr>
          <w:u w:val="single"/>
        </w:rPr>
        <w:t>and new irrigation</w:t>
      </w:r>
      <w:r>
        <w:rPr>
          <w:spacing w:val="-4"/>
          <w:u w:val="single"/>
        </w:rPr>
        <w:t xml:space="preserve"> </w:t>
      </w:r>
      <w:r>
        <w:rPr>
          <w:u w:val="single"/>
        </w:rPr>
        <w:t>service</w:t>
      </w:r>
      <w:r>
        <w:rPr>
          <w:spacing w:val="-4"/>
          <w:u w:val="single"/>
        </w:rPr>
        <w:t xml:space="preserve"> </w:t>
      </w:r>
      <w:r>
        <w:rPr>
          <w:u w:val="single"/>
        </w:rPr>
        <w:t>lines and heads</w:t>
      </w:r>
      <w:r>
        <w:t xml:space="preserve"> </w:t>
      </w:r>
      <w:r>
        <w:rPr>
          <w:u w:val="single"/>
        </w:rPr>
        <w:t>to support the new landscaping.</w:t>
      </w:r>
    </w:p>
    <w:p w14:paraId="6D20D263" w14:textId="77777777" w:rsidR="003508D4" w:rsidRDefault="003508D4">
      <w:pPr>
        <w:pStyle w:val="BodyText"/>
        <w:spacing w:before="20"/>
      </w:pPr>
    </w:p>
    <w:p w14:paraId="1F341BE6" w14:textId="77777777" w:rsidR="003508D4" w:rsidRDefault="00654E87">
      <w:pPr>
        <w:pStyle w:val="BodyText"/>
        <w:spacing w:before="1" w:line="259" w:lineRule="auto"/>
        <w:ind w:right="364"/>
        <w:jc w:val="both"/>
      </w:pPr>
      <w:r>
        <w:t xml:space="preserve">Award of the contract will be made within sixty (60) calendar days from the date of the bid </w:t>
      </w:r>
      <w:r>
        <w:rPr>
          <w:spacing w:val="-2"/>
        </w:rPr>
        <w:t>opening.</w:t>
      </w:r>
    </w:p>
    <w:p w14:paraId="2D1F0AD1" w14:textId="77777777" w:rsidR="003508D4" w:rsidRDefault="003508D4">
      <w:pPr>
        <w:pStyle w:val="BodyText"/>
        <w:spacing w:before="24"/>
      </w:pPr>
    </w:p>
    <w:p w14:paraId="1AEEB99D" w14:textId="77777777" w:rsidR="003508D4" w:rsidRDefault="00654E87">
      <w:pPr>
        <w:pStyle w:val="BodyText"/>
        <w:spacing w:line="259" w:lineRule="auto"/>
        <w:ind w:right="364"/>
        <w:jc w:val="both"/>
      </w:pPr>
      <w:r>
        <w:t>Plans and Specifications:</w:t>
      </w:r>
      <w:r>
        <w:rPr>
          <w:spacing w:val="40"/>
        </w:rPr>
        <w:t xml:space="preserve"> </w:t>
      </w:r>
      <w:r>
        <w:t xml:space="preserve">Plans and specifications and all related Contract Documents are open for public inspection at the office of </w:t>
      </w:r>
      <w:r>
        <w:rPr>
          <w:u w:val="single"/>
        </w:rPr>
        <w:t>TTL, Inc.</w:t>
      </w:r>
      <w:r>
        <w:t xml:space="preserve">, located at </w:t>
      </w:r>
      <w:r>
        <w:rPr>
          <w:u w:val="single"/>
        </w:rPr>
        <w:t>3200 Rice Mine Rd NE, Tuscaloosa, AL</w:t>
      </w:r>
      <w:r>
        <w:t xml:space="preserve"> </w:t>
      </w:r>
      <w:r>
        <w:rPr>
          <w:u w:val="single"/>
        </w:rPr>
        <w:t>35406</w:t>
      </w:r>
      <w:r>
        <w:t xml:space="preserve"> and plans, specifications and other elements of the contract documents may be</w:t>
      </w:r>
      <w:r>
        <w:rPr>
          <w:spacing w:val="80"/>
        </w:rPr>
        <w:t xml:space="preserve"> </w:t>
      </w:r>
      <w:r>
        <w:t>obtained</w:t>
      </w:r>
      <w:r>
        <w:rPr>
          <w:spacing w:val="40"/>
        </w:rPr>
        <w:t xml:space="preserve"> </w:t>
      </w:r>
      <w:r>
        <w:t>from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office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 xml:space="preserve">the Engineer </w:t>
      </w:r>
      <w:r>
        <w:rPr>
          <w:u w:val="single"/>
        </w:rPr>
        <w:t>TTL, Inc.</w:t>
      </w:r>
      <w:r>
        <w:t>, designated as the office of the awarding authority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 xml:space="preserve">purpose, located at </w:t>
      </w:r>
      <w:r>
        <w:rPr>
          <w:u w:val="single"/>
        </w:rPr>
        <w:t>3200 Rice</w:t>
      </w:r>
      <w:r>
        <w:rPr>
          <w:spacing w:val="-2"/>
          <w:u w:val="single"/>
        </w:rPr>
        <w:t xml:space="preserve"> </w:t>
      </w:r>
      <w:r>
        <w:rPr>
          <w:u w:val="single"/>
        </w:rPr>
        <w:t>Mine Rd</w:t>
      </w:r>
      <w:r>
        <w:rPr>
          <w:spacing w:val="-2"/>
          <w:u w:val="single"/>
        </w:rPr>
        <w:t xml:space="preserve"> </w:t>
      </w:r>
      <w:r>
        <w:rPr>
          <w:u w:val="single"/>
        </w:rPr>
        <w:t>NE,</w:t>
      </w:r>
      <w:r>
        <w:rPr>
          <w:spacing w:val="-2"/>
          <w:u w:val="single"/>
        </w:rPr>
        <w:t xml:space="preserve"> </w:t>
      </w:r>
      <w:r>
        <w:rPr>
          <w:u w:val="single"/>
        </w:rPr>
        <w:t>Tuscaloosa,</w:t>
      </w:r>
      <w:r>
        <w:rPr>
          <w:spacing w:val="-2"/>
          <w:u w:val="single"/>
        </w:rPr>
        <w:t xml:space="preserve"> </w:t>
      </w:r>
      <w:r>
        <w:rPr>
          <w:u w:val="single"/>
        </w:rPr>
        <w:t>AL 35406</w:t>
      </w:r>
      <w:r>
        <w:t>.</w:t>
      </w:r>
      <w:r>
        <w:rPr>
          <w:spacing w:val="40"/>
        </w:rPr>
        <w:t xml:space="preserve"> </w:t>
      </w:r>
      <w:r>
        <w:t xml:space="preserve">The contact person for the project is </w:t>
      </w:r>
      <w:r>
        <w:rPr>
          <w:u w:val="single"/>
        </w:rPr>
        <w:t>Chris Spencer</w:t>
      </w:r>
      <w:r>
        <w:t>.</w:t>
      </w:r>
      <w:r>
        <w:rPr>
          <w:spacing w:val="40"/>
        </w:rPr>
        <w:t xml:space="preserve"> </w:t>
      </w:r>
      <w:r>
        <w:t xml:space="preserve">They can be reached at </w:t>
      </w:r>
      <w:hyperlink r:id="rId6">
        <w:r>
          <w:rPr>
            <w:u w:val="single"/>
          </w:rPr>
          <w:t>chris.spencer@ttlusa.com</w:t>
        </w:r>
      </w:hyperlink>
      <w:r>
        <w:t>.</w:t>
      </w:r>
    </w:p>
    <w:p w14:paraId="53536CAA" w14:textId="77777777" w:rsidR="003508D4" w:rsidRDefault="003508D4">
      <w:pPr>
        <w:pStyle w:val="BodyText"/>
        <w:spacing w:before="21"/>
      </w:pPr>
    </w:p>
    <w:p w14:paraId="427C8B2D" w14:textId="77777777" w:rsidR="003508D4" w:rsidRDefault="00654E87">
      <w:pPr>
        <w:pStyle w:val="BodyText"/>
        <w:spacing w:before="1" w:line="259" w:lineRule="auto"/>
        <w:ind w:right="368"/>
        <w:jc w:val="both"/>
      </w:pPr>
      <w:r>
        <w:t>Official</w:t>
      </w:r>
      <w:r>
        <w:rPr>
          <w:spacing w:val="-2"/>
        </w:rPr>
        <w:t xml:space="preserve"> </w:t>
      </w:r>
      <w:r>
        <w:t>Bid</w:t>
      </w:r>
      <w:r>
        <w:rPr>
          <w:spacing w:val="-5"/>
        </w:rPr>
        <w:t xml:space="preserve"> </w:t>
      </w:r>
      <w:r>
        <w:t>Documents</w:t>
      </w:r>
      <w:r>
        <w:rPr>
          <w:spacing w:val="-4"/>
        </w:rPr>
        <w:t xml:space="preserve"> </w:t>
      </w:r>
      <w:r>
        <w:t>can also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downloaded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hyperlink r:id="rId7">
        <w:r>
          <w:t>www.centralbidding.com</w:t>
        </w:r>
      </w:hyperlink>
      <w:r>
        <w:t>.</w:t>
      </w:r>
      <w:r>
        <w:rPr>
          <w:spacing w:val="-2"/>
        </w:rPr>
        <w:t xml:space="preserve"> </w:t>
      </w:r>
      <w:r>
        <w:t>Electronic</w:t>
      </w:r>
      <w:r>
        <w:rPr>
          <w:spacing w:val="-2"/>
        </w:rPr>
        <w:t xml:space="preserve"> </w:t>
      </w:r>
      <w:r>
        <w:t>Bids</w:t>
      </w:r>
      <w:r>
        <w:rPr>
          <w:spacing w:val="-2"/>
        </w:rPr>
        <w:t xml:space="preserve"> </w:t>
      </w:r>
      <w:r>
        <w:t xml:space="preserve">can be submitted at </w:t>
      </w:r>
      <w:hyperlink r:id="rId8">
        <w:r>
          <w:t>www.centralbidding.com</w:t>
        </w:r>
      </w:hyperlink>
      <w:r>
        <w:t xml:space="preserve">. For any questions about the electronic bidding process, please contact Central Bidding at 225-810-4814 or </w:t>
      </w:r>
      <w:hyperlink r:id="rId9">
        <w:r>
          <w:t>support@centralbidding.com</w:t>
        </w:r>
      </w:hyperlink>
      <w:r>
        <w:t>.</w:t>
      </w:r>
    </w:p>
    <w:sectPr w:rsidR="003508D4">
      <w:footerReference w:type="default" r:id="rId10"/>
      <w:type w:val="continuous"/>
      <w:pgSz w:w="12240" w:h="15840"/>
      <w:pgMar w:top="1400" w:right="1080" w:bottom="660" w:left="1440" w:header="0" w:footer="4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BBADE" w14:textId="77777777" w:rsidR="00695A35" w:rsidRDefault="00695A35">
      <w:r>
        <w:separator/>
      </w:r>
    </w:p>
  </w:endnote>
  <w:endnote w:type="continuationSeparator" w:id="0">
    <w:p w14:paraId="59ECF68B" w14:textId="77777777" w:rsidR="00695A35" w:rsidRDefault="00695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02CC9" w14:textId="77777777" w:rsidR="003508D4" w:rsidRDefault="00654E8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8656" behindDoc="1" locked="0" layoutInCell="1" allowOverlap="1" wp14:anchorId="0AE08B14" wp14:editId="634439C2">
              <wp:simplePos x="0" y="0"/>
              <wp:positionH relativeFrom="page">
                <wp:posOffset>6767576</wp:posOffset>
              </wp:positionH>
              <wp:positionV relativeFrom="page">
                <wp:posOffset>9620310</wp:posOffset>
              </wp:positionV>
              <wp:extent cx="103505" cy="1822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50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E780E5" w14:textId="77777777" w:rsidR="003508D4" w:rsidRDefault="00654E87">
                          <w:pPr>
                            <w:spacing w:before="13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E08B1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2.9pt;margin-top:757.5pt;width:8.15pt;height:14.35pt;z-index:-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" filled="f" stroked="f">
              <v:textbox inset="0,0,0,0">
                <w:txbxContent>
                  <w:p w14:paraId="27E780E5" w14:textId="77777777" w:rsidR="003508D4" w:rsidRDefault="00654E87">
                    <w:pPr>
                      <w:spacing w:before="13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9168" behindDoc="1" locked="0" layoutInCell="1" allowOverlap="1" wp14:anchorId="4B68A9DB" wp14:editId="0949235C">
              <wp:simplePos x="0" y="0"/>
              <wp:positionH relativeFrom="page">
                <wp:posOffset>901700</wp:posOffset>
              </wp:positionH>
              <wp:positionV relativeFrom="page">
                <wp:posOffset>9633984</wp:posOffset>
              </wp:positionV>
              <wp:extent cx="1106805" cy="252729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06805" cy="2527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6F2AC4" w14:textId="77777777" w:rsidR="003508D4" w:rsidRDefault="00654E87">
                          <w:pPr>
                            <w:spacing w:line="183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Office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the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City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Attorney</w:t>
                          </w:r>
                        </w:p>
                        <w:p w14:paraId="61C8695B" w14:textId="77777777" w:rsidR="003508D4" w:rsidRDefault="00654E87">
                          <w:pPr>
                            <w:spacing w:before="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Rev.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09/2026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68A9DB" id="Textbox 2" o:spid="_x0000_s1027" type="#_x0000_t202" style="position:absolute;margin-left:71pt;margin-top:758.6pt;width:87.15pt;height:19.9pt;z-index:-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" filled="f" stroked="f">
              <v:textbox inset="0,0,0,0">
                <w:txbxContent>
                  <w:p w14:paraId="366F2AC4" w14:textId="77777777" w:rsidR="003508D4" w:rsidRDefault="00654E87">
                    <w:pPr>
                      <w:spacing w:line="183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Office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City</w:t>
                    </w:r>
                    <w:r>
                      <w:rPr>
                        <w:spacing w:val="-2"/>
                        <w:sz w:val="16"/>
                      </w:rPr>
                      <w:t xml:space="preserve"> Attorney</w:t>
                    </w:r>
                  </w:p>
                  <w:p w14:paraId="61C8695B" w14:textId="77777777" w:rsidR="003508D4" w:rsidRDefault="00654E87">
                    <w:pPr>
                      <w:spacing w:before="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Rev.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09/2026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809FD" w14:textId="77777777" w:rsidR="00695A35" w:rsidRDefault="00695A35">
      <w:r>
        <w:separator/>
      </w:r>
    </w:p>
  </w:footnote>
  <w:footnote w:type="continuationSeparator" w:id="0">
    <w:p w14:paraId="466DB45B" w14:textId="77777777" w:rsidR="00695A35" w:rsidRDefault="00695A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508D4"/>
    <w:rsid w:val="00112E83"/>
    <w:rsid w:val="001F32F1"/>
    <w:rsid w:val="003508D4"/>
    <w:rsid w:val="00505D9B"/>
    <w:rsid w:val="00596700"/>
    <w:rsid w:val="00654E87"/>
    <w:rsid w:val="00662D6B"/>
    <w:rsid w:val="00695A35"/>
    <w:rsid w:val="006E495E"/>
    <w:rsid w:val="00785C0D"/>
    <w:rsid w:val="00B4492C"/>
    <w:rsid w:val="00C656A5"/>
    <w:rsid w:val="00FE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BA498"/>
  <w15:docId w15:val="{48382313-0211-4AE0-837F-68E413939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right="359" w:hanging="2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bidding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entralbidding.com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ris.spencer@ttlusa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support@centralbidd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PW-01 PWK BASIC Bid Public Works Projects</dc:title>
  <dc:creator>Lucy Walton</dc:creator>
  <cp:lastModifiedBy>Heather Hand</cp:lastModifiedBy>
  <cp:revision>5</cp:revision>
  <dcterms:created xsi:type="dcterms:W3CDTF">2026-10-27T13:16:00Z</dcterms:created>
  <dcterms:modified xsi:type="dcterms:W3CDTF">2026-10-28T13:26:00Z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2026-10-27T00:00:00Z</vt:filetime>
  </property>
  <property fmtid="{D5CDD505-2E9C-101B-9397-08002B2CF9AE}" pid="4" name="Creator">
    <vt:lpwstr>Bluebeam Revu x64</vt:lpwstr>
  </property>
  <property fmtid="{D5CDD505-2E9C-101B-9397-08002B2CF9AE}" pid="5" name="LastSaved">
    <vt:filetime>2026-10-27T00:00:00Z</vt:filetime>
  </property>
  <property fmtid="{D5CDD505-2E9C-101B-9397-08002B2CF9AE}" pid="6" name="Producer">
    <vt:lpwstr>Microsoft: Print To PDF</vt:lpwstr>
  </property>
  <property fmtid="{D5CDD505-2E9C-101B-9397-08002B2CF9AE}" pid="7" name="LFTHINGID">
    <vt:lpwstr>XBHAA1E70D5OQH</vt:lpwstr>
  </property>
  <property fmtid="{D5CDD505-2E9C-101B-9397-08002B2CF9AE}" pid="8" name="LFORIGNAME">
    <vt:lpwstr>[http][XBHAA1E70D5OQH][][v][2026-10-27_ALberta Landscape A] (1).docx</vt:lpwstr>
  </property>
</Properties>
</file>