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9A7FE" w14:textId="757E8260" w:rsidR="009F5C18" w:rsidRPr="00F84A72" w:rsidRDefault="00C07926" w:rsidP="00C07926">
      <w:pPr>
        <w:jc w:val="center"/>
        <w:rPr>
          <w:rFonts w:ascii="Trebuchet MS" w:hAnsi="Trebuchet MS"/>
          <w:sz w:val="36"/>
          <w:szCs w:val="36"/>
        </w:rPr>
      </w:pPr>
      <w:r w:rsidRPr="00F84A72">
        <w:rPr>
          <w:rFonts w:ascii="Trebuchet MS" w:hAnsi="Trebuchet MS"/>
          <w:sz w:val="36"/>
          <w:szCs w:val="36"/>
        </w:rPr>
        <w:t>That You May Be Children</w:t>
      </w:r>
    </w:p>
    <w:p w14:paraId="115CA506" w14:textId="5DD84103" w:rsidR="00C07926" w:rsidRPr="00F84A72" w:rsidRDefault="00C07926" w:rsidP="00C07926">
      <w:pPr>
        <w:spacing w:after="0"/>
        <w:jc w:val="center"/>
        <w:rPr>
          <w:rFonts w:ascii="Trebuchet MS" w:hAnsi="Trebuchet MS"/>
          <w:sz w:val="28"/>
          <w:szCs w:val="28"/>
        </w:rPr>
      </w:pPr>
      <w:r w:rsidRPr="00F84A72">
        <w:rPr>
          <w:rFonts w:ascii="Trebuchet MS" w:hAnsi="Trebuchet MS"/>
          <w:sz w:val="28"/>
          <w:szCs w:val="28"/>
        </w:rPr>
        <w:t>A Meditation on Matthew 5: 38 – 48</w:t>
      </w:r>
    </w:p>
    <w:p w14:paraId="0DA40B17" w14:textId="0DD7B1F0" w:rsidR="00C07926" w:rsidRPr="00F84A72" w:rsidRDefault="00C07926" w:rsidP="00C07926">
      <w:pPr>
        <w:spacing w:after="0"/>
        <w:jc w:val="center"/>
        <w:rPr>
          <w:rFonts w:ascii="Trebuchet MS" w:hAnsi="Trebuchet MS"/>
          <w:sz w:val="28"/>
          <w:szCs w:val="28"/>
        </w:rPr>
      </w:pPr>
      <w:r w:rsidRPr="00F84A72">
        <w:rPr>
          <w:rFonts w:ascii="Trebuchet MS" w:hAnsi="Trebuchet MS"/>
          <w:sz w:val="28"/>
          <w:szCs w:val="28"/>
        </w:rPr>
        <w:t>Rev. Cathy C. Hoop   Grace Presbyterian Church   February 23, 2020</w:t>
      </w:r>
    </w:p>
    <w:p w14:paraId="26D20A8C" w14:textId="62EB65D6" w:rsidR="00C07926" w:rsidRPr="00F84A72" w:rsidRDefault="00C07926" w:rsidP="00C07926">
      <w:pPr>
        <w:spacing w:after="0"/>
        <w:jc w:val="center"/>
        <w:rPr>
          <w:rFonts w:ascii="Trebuchet MS" w:hAnsi="Trebuchet MS"/>
          <w:sz w:val="32"/>
          <w:szCs w:val="32"/>
        </w:rPr>
      </w:pPr>
    </w:p>
    <w:p w14:paraId="3C12BBBC" w14:textId="094FF647" w:rsidR="00764EA7" w:rsidRPr="00F84A72" w:rsidRDefault="00764EA7" w:rsidP="00C07926">
      <w:pPr>
        <w:spacing w:after="0"/>
        <w:rPr>
          <w:rStyle w:val="woj"/>
          <w:rFonts w:ascii="Trebuchet MS" w:hAnsi="Trebuchet MS"/>
          <w:i/>
          <w:iCs/>
          <w:color w:val="000000"/>
          <w:sz w:val="32"/>
          <w:szCs w:val="32"/>
        </w:rPr>
      </w:pPr>
      <w:r w:rsidRPr="00F84A72">
        <w:rPr>
          <w:rStyle w:val="woj"/>
          <w:rFonts w:ascii="Trebuchet MS" w:hAnsi="Trebuchet MS"/>
          <w:i/>
          <w:iCs/>
          <w:color w:val="000000"/>
          <w:sz w:val="32"/>
          <w:szCs w:val="32"/>
        </w:rPr>
        <w:t>But I say to you, love your enemies and pray for those who harass you</w:t>
      </w:r>
      <w:r w:rsidRPr="00F84A72">
        <w:rPr>
          <w:rStyle w:val="text"/>
          <w:rFonts w:ascii="Trebuchet MS" w:hAnsi="Trebuchet MS"/>
          <w:b/>
          <w:bCs/>
          <w:i/>
          <w:iCs/>
          <w:color w:val="000000"/>
          <w:sz w:val="32"/>
          <w:szCs w:val="32"/>
          <w:vertAlign w:val="superscript"/>
        </w:rPr>
        <w:t> </w:t>
      </w:r>
      <w:r w:rsidRPr="00F84A72">
        <w:rPr>
          <w:rStyle w:val="woj"/>
          <w:rFonts w:ascii="Trebuchet MS" w:hAnsi="Trebuchet MS"/>
          <w:i/>
          <w:iCs/>
          <w:color w:val="000000"/>
          <w:sz w:val="32"/>
          <w:szCs w:val="32"/>
        </w:rPr>
        <w:t>so that you will be acting as children of your Father who is in heaven. Matthew 44-45 (CEB)</w:t>
      </w:r>
    </w:p>
    <w:p w14:paraId="0DA5032D" w14:textId="0E777B31" w:rsidR="00764EA7" w:rsidRPr="00F84A72" w:rsidRDefault="00764EA7" w:rsidP="00C07926">
      <w:pPr>
        <w:spacing w:after="0"/>
        <w:rPr>
          <w:rStyle w:val="woj"/>
          <w:rFonts w:ascii="Trebuchet MS" w:hAnsi="Trebuchet MS"/>
          <w:i/>
          <w:iCs/>
          <w:color w:val="000000"/>
          <w:sz w:val="32"/>
          <w:szCs w:val="32"/>
        </w:rPr>
      </w:pPr>
    </w:p>
    <w:p w14:paraId="18BDAFDD" w14:textId="3E1614AA" w:rsidR="00764EA7" w:rsidRPr="00F84A72" w:rsidRDefault="00764EA7" w:rsidP="00C07926">
      <w:pPr>
        <w:spacing w:after="0"/>
        <w:rPr>
          <w:rFonts w:ascii="Trebuchet MS" w:hAnsi="Trebuchet MS"/>
          <w:sz w:val="32"/>
          <w:szCs w:val="32"/>
        </w:rPr>
      </w:pPr>
      <w:r w:rsidRPr="00F84A72">
        <w:rPr>
          <w:rStyle w:val="woj"/>
          <w:rFonts w:ascii="Trebuchet MS" w:hAnsi="Trebuchet MS"/>
          <w:color w:val="000000"/>
          <w:sz w:val="32"/>
          <w:szCs w:val="32"/>
        </w:rPr>
        <w:t xml:space="preserve">Loving those who don’t love you. Praying for those who may only pray curses upon you. Turning the other cheek, giving your coat away. Walking the extra mile. These aren’t the actions of the weak. They are the choices of the strong. And wrapped up in all of these complex practices is the question of forgiveness. </w:t>
      </w:r>
    </w:p>
    <w:p w14:paraId="122B6234" w14:textId="77777777" w:rsidR="00764EA7" w:rsidRPr="00F84A72" w:rsidRDefault="00764EA7" w:rsidP="00C07926">
      <w:pPr>
        <w:spacing w:after="0"/>
        <w:rPr>
          <w:rFonts w:ascii="Trebuchet MS" w:hAnsi="Trebuchet MS"/>
          <w:sz w:val="32"/>
          <w:szCs w:val="32"/>
        </w:rPr>
      </w:pPr>
    </w:p>
    <w:p w14:paraId="7BAEBFCB" w14:textId="41D36954" w:rsidR="00C07926" w:rsidRPr="00F84A72" w:rsidRDefault="00C07926" w:rsidP="00C07926">
      <w:pPr>
        <w:spacing w:after="0"/>
        <w:rPr>
          <w:rFonts w:ascii="Trebuchet MS" w:hAnsi="Trebuchet MS"/>
          <w:sz w:val="32"/>
          <w:szCs w:val="32"/>
        </w:rPr>
      </w:pPr>
      <w:r w:rsidRPr="00F84A72">
        <w:rPr>
          <w:rFonts w:ascii="Trebuchet MS" w:hAnsi="Trebuchet MS"/>
          <w:sz w:val="32"/>
          <w:szCs w:val="32"/>
        </w:rPr>
        <w:t xml:space="preserve">Forgiveness is so tricky. We love it when we are on the receiving end of it. </w:t>
      </w:r>
      <w:r w:rsidR="009D40D4" w:rsidRPr="00F84A72">
        <w:rPr>
          <w:rFonts w:ascii="Trebuchet MS" w:hAnsi="Trebuchet MS"/>
          <w:sz w:val="32"/>
          <w:szCs w:val="32"/>
        </w:rPr>
        <w:t>Depending upon the situation, we</w:t>
      </w:r>
      <w:r w:rsidRPr="00F84A72">
        <w:rPr>
          <w:rFonts w:ascii="Trebuchet MS" w:hAnsi="Trebuchet MS"/>
          <w:sz w:val="32"/>
          <w:szCs w:val="32"/>
        </w:rPr>
        <w:t xml:space="preserve"> don’t love it so much when </w:t>
      </w:r>
      <w:r w:rsidRPr="00F84A72">
        <w:rPr>
          <w:rFonts w:ascii="Trebuchet MS" w:hAnsi="Trebuchet MS"/>
          <w:i/>
          <w:iCs/>
          <w:sz w:val="32"/>
          <w:szCs w:val="32"/>
        </w:rPr>
        <w:t>others</w:t>
      </w:r>
      <w:r w:rsidRPr="00F84A72">
        <w:rPr>
          <w:rFonts w:ascii="Trebuchet MS" w:hAnsi="Trebuchet MS"/>
          <w:sz w:val="32"/>
          <w:szCs w:val="32"/>
        </w:rPr>
        <w:t xml:space="preserve"> are on the receiving end.  </w:t>
      </w:r>
      <w:r w:rsidR="009D40D4" w:rsidRPr="00F84A72">
        <w:rPr>
          <w:rFonts w:ascii="Trebuchet MS" w:hAnsi="Trebuchet MS"/>
          <w:sz w:val="32"/>
          <w:szCs w:val="32"/>
        </w:rPr>
        <w:t xml:space="preserve">Nor do we necessarily love it </w:t>
      </w:r>
      <w:r w:rsidRPr="00F84A72">
        <w:rPr>
          <w:rFonts w:ascii="Trebuchet MS" w:hAnsi="Trebuchet MS"/>
          <w:sz w:val="32"/>
          <w:szCs w:val="32"/>
        </w:rPr>
        <w:t>when we are the ones expected to offer it.</w:t>
      </w:r>
      <w:r w:rsidR="00764EA7" w:rsidRPr="00F84A72">
        <w:rPr>
          <w:rFonts w:ascii="Trebuchet MS" w:hAnsi="Trebuchet MS"/>
          <w:sz w:val="32"/>
          <w:szCs w:val="32"/>
        </w:rPr>
        <w:t xml:space="preserve"> Forgiveness is love embodied, love </w:t>
      </w:r>
      <w:proofErr w:type="spellStart"/>
      <w:r w:rsidR="00764EA7" w:rsidRPr="00F84A72">
        <w:rPr>
          <w:rFonts w:ascii="Trebuchet MS" w:hAnsi="Trebuchet MS"/>
          <w:sz w:val="32"/>
          <w:szCs w:val="32"/>
        </w:rPr>
        <w:t>enfleshed</w:t>
      </w:r>
      <w:proofErr w:type="spellEnd"/>
      <w:r w:rsidR="00764EA7" w:rsidRPr="00F84A72">
        <w:rPr>
          <w:rFonts w:ascii="Trebuchet MS" w:hAnsi="Trebuchet MS"/>
          <w:sz w:val="32"/>
          <w:szCs w:val="32"/>
        </w:rPr>
        <w:t xml:space="preserve">. </w:t>
      </w:r>
    </w:p>
    <w:p w14:paraId="33CC43EB" w14:textId="3E565B66" w:rsidR="001864B8" w:rsidRPr="00F84A72" w:rsidRDefault="001864B8" w:rsidP="00C07926">
      <w:pPr>
        <w:spacing w:after="0"/>
        <w:rPr>
          <w:rFonts w:ascii="Trebuchet MS" w:hAnsi="Trebuchet MS"/>
          <w:sz w:val="32"/>
          <w:szCs w:val="32"/>
        </w:rPr>
      </w:pPr>
    </w:p>
    <w:p w14:paraId="11FD2768" w14:textId="6520BF86" w:rsidR="001864B8" w:rsidRPr="00F84A72" w:rsidRDefault="001864B8" w:rsidP="00C07926">
      <w:pPr>
        <w:spacing w:after="0"/>
        <w:rPr>
          <w:rFonts w:ascii="Trebuchet MS" w:hAnsi="Trebuchet MS"/>
          <w:sz w:val="32"/>
          <w:szCs w:val="32"/>
        </w:rPr>
      </w:pPr>
      <w:r w:rsidRPr="00F84A72">
        <w:rPr>
          <w:rFonts w:ascii="Trebuchet MS" w:hAnsi="Trebuchet MS"/>
          <w:sz w:val="32"/>
          <w:szCs w:val="32"/>
        </w:rPr>
        <w:t xml:space="preserve">We have a complicated relationship with forgiveness. </w:t>
      </w:r>
    </w:p>
    <w:p w14:paraId="3460739D" w14:textId="73401224" w:rsidR="001864B8" w:rsidRPr="00F84A72" w:rsidRDefault="001864B8" w:rsidP="00C07926">
      <w:pPr>
        <w:spacing w:after="0"/>
        <w:rPr>
          <w:rFonts w:ascii="Trebuchet MS" w:hAnsi="Trebuchet MS"/>
          <w:sz w:val="32"/>
          <w:szCs w:val="32"/>
        </w:rPr>
      </w:pPr>
    </w:p>
    <w:p w14:paraId="65004774" w14:textId="096597EF" w:rsidR="001864B8" w:rsidRPr="00F84A72" w:rsidRDefault="009D40D4" w:rsidP="001864B8">
      <w:pPr>
        <w:spacing w:after="0"/>
        <w:rPr>
          <w:rFonts w:ascii="Trebuchet MS" w:hAnsi="Trebuchet MS"/>
          <w:sz w:val="32"/>
          <w:szCs w:val="32"/>
        </w:rPr>
      </w:pPr>
      <w:r w:rsidRPr="00F84A72">
        <w:rPr>
          <w:rFonts w:ascii="Trebuchet MS" w:hAnsi="Trebuchet MS"/>
          <w:sz w:val="32"/>
          <w:szCs w:val="32"/>
        </w:rPr>
        <w:t xml:space="preserve">Can we even say </w:t>
      </w:r>
      <w:r w:rsidR="001864B8" w:rsidRPr="00F84A72">
        <w:rPr>
          <w:rFonts w:ascii="Trebuchet MS" w:hAnsi="Trebuchet MS"/>
          <w:sz w:val="32"/>
          <w:szCs w:val="32"/>
        </w:rPr>
        <w:t>we always love it when we are on the receiving end</w:t>
      </w:r>
      <w:r w:rsidRPr="00F84A72">
        <w:rPr>
          <w:rFonts w:ascii="Trebuchet MS" w:hAnsi="Trebuchet MS"/>
          <w:sz w:val="32"/>
          <w:szCs w:val="32"/>
        </w:rPr>
        <w:t>?</w:t>
      </w:r>
      <w:r w:rsidR="001864B8" w:rsidRPr="00F84A72">
        <w:rPr>
          <w:rFonts w:ascii="Trebuchet MS" w:hAnsi="Trebuchet MS"/>
          <w:sz w:val="32"/>
          <w:szCs w:val="32"/>
        </w:rPr>
        <w:t xml:space="preserve"> </w:t>
      </w:r>
      <w:r w:rsidRPr="00F84A72">
        <w:rPr>
          <w:rFonts w:ascii="Trebuchet MS" w:hAnsi="Trebuchet MS"/>
          <w:sz w:val="32"/>
          <w:szCs w:val="32"/>
        </w:rPr>
        <w:t>To</w:t>
      </w:r>
      <w:r w:rsidR="001864B8" w:rsidRPr="00F84A72">
        <w:rPr>
          <w:rFonts w:ascii="Trebuchet MS" w:hAnsi="Trebuchet MS"/>
          <w:sz w:val="32"/>
          <w:szCs w:val="32"/>
        </w:rPr>
        <w:t xml:space="preserve"> accept forgiveness </w:t>
      </w:r>
      <w:r w:rsidRPr="00F84A72">
        <w:rPr>
          <w:rFonts w:ascii="Trebuchet MS" w:hAnsi="Trebuchet MS"/>
          <w:sz w:val="32"/>
          <w:szCs w:val="32"/>
        </w:rPr>
        <w:t xml:space="preserve">is to </w:t>
      </w:r>
      <w:r w:rsidR="001864B8" w:rsidRPr="00F84A72">
        <w:rPr>
          <w:rFonts w:ascii="Trebuchet MS" w:hAnsi="Trebuchet MS"/>
          <w:sz w:val="32"/>
          <w:szCs w:val="32"/>
        </w:rPr>
        <w:t xml:space="preserve">own up to what we have done wrong. </w:t>
      </w:r>
      <w:r w:rsidRPr="00F84A72">
        <w:rPr>
          <w:rFonts w:ascii="Trebuchet MS" w:hAnsi="Trebuchet MS"/>
          <w:sz w:val="32"/>
          <w:szCs w:val="32"/>
        </w:rPr>
        <w:t>To name it and claim it</w:t>
      </w:r>
      <w:r w:rsidR="00764EA7" w:rsidRPr="00F84A72">
        <w:rPr>
          <w:rFonts w:ascii="Trebuchet MS" w:hAnsi="Trebuchet MS"/>
          <w:sz w:val="32"/>
          <w:szCs w:val="32"/>
        </w:rPr>
        <w:t xml:space="preserve">, to </w:t>
      </w:r>
      <w:r w:rsidRPr="00F84A72">
        <w:rPr>
          <w:rFonts w:ascii="Trebuchet MS" w:hAnsi="Trebuchet MS"/>
          <w:sz w:val="32"/>
          <w:szCs w:val="32"/>
        </w:rPr>
        <w:t xml:space="preserve">acknowledge our humanity. We don’t love that. </w:t>
      </w:r>
      <w:r w:rsidR="001864B8" w:rsidRPr="00F84A72">
        <w:rPr>
          <w:rFonts w:ascii="Trebuchet MS" w:hAnsi="Trebuchet MS"/>
          <w:sz w:val="32"/>
          <w:szCs w:val="32"/>
        </w:rPr>
        <w:t xml:space="preserve"> </w:t>
      </w:r>
    </w:p>
    <w:p w14:paraId="7C04F38C" w14:textId="56C2283F" w:rsidR="001864B8" w:rsidRPr="00F84A72" w:rsidRDefault="001864B8" w:rsidP="00C07926">
      <w:pPr>
        <w:spacing w:after="0"/>
        <w:rPr>
          <w:rFonts w:ascii="Trebuchet MS" w:hAnsi="Trebuchet MS"/>
          <w:sz w:val="32"/>
          <w:szCs w:val="32"/>
        </w:rPr>
      </w:pPr>
    </w:p>
    <w:p w14:paraId="718EE36F" w14:textId="7CCDAAAB" w:rsidR="001864B8" w:rsidRPr="00F84A72" w:rsidRDefault="001864B8" w:rsidP="00C07926">
      <w:pPr>
        <w:spacing w:after="0"/>
        <w:rPr>
          <w:rFonts w:ascii="Trebuchet MS" w:hAnsi="Trebuchet MS"/>
          <w:sz w:val="32"/>
          <w:szCs w:val="32"/>
        </w:rPr>
      </w:pPr>
      <w:r w:rsidRPr="00F84A72">
        <w:rPr>
          <w:rFonts w:ascii="Trebuchet MS" w:hAnsi="Trebuchet MS"/>
          <w:sz w:val="32"/>
          <w:szCs w:val="32"/>
        </w:rPr>
        <w:t xml:space="preserve">We have a complicated relationship with forgiveness. </w:t>
      </w:r>
    </w:p>
    <w:p w14:paraId="1375E8F0" w14:textId="2D760B77" w:rsidR="001864B8" w:rsidRPr="00F84A72" w:rsidRDefault="001864B8" w:rsidP="00C07926">
      <w:pPr>
        <w:spacing w:after="0"/>
        <w:rPr>
          <w:rFonts w:ascii="Trebuchet MS" w:hAnsi="Trebuchet MS"/>
          <w:sz w:val="32"/>
          <w:szCs w:val="32"/>
        </w:rPr>
      </w:pPr>
    </w:p>
    <w:p w14:paraId="24A2AAA0" w14:textId="7B670690" w:rsidR="001864B8" w:rsidRPr="00F84A72" w:rsidRDefault="001864B8" w:rsidP="00C07926">
      <w:pPr>
        <w:spacing w:after="0"/>
        <w:rPr>
          <w:rFonts w:ascii="Trebuchet MS" w:hAnsi="Trebuchet MS"/>
          <w:sz w:val="32"/>
          <w:szCs w:val="32"/>
        </w:rPr>
      </w:pPr>
      <w:r w:rsidRPr="00F84A72">
        <w:rPr>
          <w:rFonts w:ascii="Trebuchet MS" w:hAnsi="Trebuchet MS"/>
          <w:sz w:val="32"/>
          <w:szCs w:val="32"/>
        </w:rPr>
        <w:t xml:space="preserve">We ask for forgiveness, but we either don’t think we deserve it or don’t really think we need it. We ask for forgiveness. We offer forgiveness. We even say the words, “I forgive you,” but do we </w:t>
      </w:r>
      <w:r w:rsidRPr="00F84A72">
        <w:rPr>
          <w:rFonts w:ascii="Trebuchet MS" w:hAnsi="Trebuchet MS"/>
          <w:i/>
          <w:iCs/>
          <w:sz w:val="32"/>
          <w:szCs w:val="32"/>
        </w:rPr>
        <w:t>live</w:t>
      </w:r>
      <w:r w:rsidRPr="00F84A72">
        <w:rPr>
          <w:rFonts w:ascii="Trebuchet MS" w:hAnsi="Trebuchet MS"/>
          <w:sz w:val="32"/>
          <w:szCs w:val="32"/>
        </w:rPr>
        <w:t xml:space="preserve"> forgiveness?  Do we say we forgive but hold that grudge deep inside? </w:t>
      </w:r>
    </w:p>
    <w:p w14:paraId="4FBB76AC" w14:textId="65C473D5" w:rsidR="00C07926" w:rsidRPr="00F84A72" w:rsidRDefault="00C07926" w:rsidP="00C07926">
      <w:pPr>
        <w:spacing w:after="0"/>
        <w:rPr>
          <w:rFonts w:ascii="Trebuchet MS" w:hAnsi="Trebuchet MS"/>
          <w:sz w:val="32"/>
          <w:szCs w:val="32"/>
        </w:rPr>
      </w:pPr>
    </w:p>
    <w:p w14:paraId="3C9C99EE" w14:textId="61DD3031" w:rsidR="00C07926" w:rsidRPr="00F84A72" w:rsidRDefault="00C07926" w:rsidP="00C07926">
      <w:pPr>
        <w:spacing w:after="0"/>
        <w:rPr>
          <w:rFonts w:ascii="Trebuchet MS" w:hAnsi="Trebuchet MS"/>
          <w:sz w:val="32"/>
          <w:szCs w:val="32"/>
        </w:rPr>
      </w:pPr>
      <w:r w:rsidRPr="00F84A72">
        <w:rPr>
          <w:rFonts w:ascii="Trebuchet MS" w:hAnsi="Trebuchet MS"/>
          <w:sz w:val="32"/>
          <w:szCs w:val="32"/>
        </w:rPr>
        <w:t>“I’m sorry I used most of the yellow crayon.”  That’s a note I found under my office door one day</w:t>
      </w:r>
      <w:r w:rsidR="001864B8" w:rsidRPr="00F84A72">
        <w:rPr>
          <w:rFonts w:ascii="Trebuchet MS" w:hAnsi="Trebuchet MS"/>
          <w:sz w:val="32"/>
          <w:szCs w:val="32"/>
        </w:rPr>
        <w:t xml:space="preserve"> after church – or it was handed to me. I don’t </w:t>
      </w:r>
      <w:r w:rsidR="001864B8" w:rsidRPr="00F84A72">
        <w:rPr>
          <w:rFonts w:ascii="Trebuchet MS" w:hAnsi="Trebuchet MS"/>
          <w:sz w:val="32"/>
          <w:szCs w:val="32"/>
        </w:rPr>
        <w:lastRenderedPageBreak/>
        <w:t xml:space="preserve">quite remember. </w:t>
      </w:r>
      <w:r w:rsidRPr="00F84A72">
        <w:rPr>
          <w:rFonts w:ascii="Trebuchet MS" w:hAnsi="Trebuchet MS"/>
          <w:sz w:val="32"/>
          <w:szCs w:val="32"/>
        </w:rPr>
        <w:t xml:space="preserve">I’ve kept it. It is frame worthy. I have no idea what prompted this response. But </w:t>
      </w:r>
      <w:r w:rsidR="00C705AB" w:rsidRPr="00F84A72">
        <w:rPr>
          <w:rFonts w:ascii="Trebuchet MS" w:hAnsi="Trebuchet MS"/>
          <w:sz w:val="32"/>
          <w:szCs w:val="32"/>
        </w:rPr>
        <w:t>Emma</w:t>
      </w:r>
      <w:r w:rsidRPr="00F84A72">
        <w:rPr>
          <w:rFonts w:ascii="Trebuchet MS" w:hAnsi="Trebuchet MS"/>
          <w:sz w:val="32"/>
          <w:szCs w:val="32"/>
        </w:rPr>
        <w:t xml:space="preserve">, during worship one day, clearly needed a lot of yellow crayon. To draw kittens? Or sunshine? </w:t>
      </w:r>
      <w:r w:rsidR="00C705AB" w:rsidRPr="00F84A72">
        <w:rPr>
          <w:rFonts w:ascii="Trebuchet MS" w:hAnsi="Trebuchet MS"/>
          <w:sz w:val="32"/>
          <w:szCs w:val="32"/>
        </w:rPr>
        <w:t xml:space="preserve">Or kittens in sunshine? Or yellow flowers? Or kittens in the sunshine with yellow flowers?? </w:t>
      </w:r>
      <w:r w:rsidRPr="00F84A72">
        <w:rPr>
          <w:rFonts w:ascii="Trebuchet MS" w:hAnsi="Trebuchet MS"/>
          <w:sz w:val="32"/>
          <w:szCs w:val="32"/>
        </w:rPr>
        <w:t>Or</w:t>
      </w:r>
      <w:r w:rsidR="00C705AB" w:rsidRPr="00F84A72">
        <w:rPr>
          <w:rFonts w:ascii="Trebuchet MS" w:hAnsi="Trebuchet MS"/>
          <w:sz w:val="32"/>
          <w:szCs w:val="32"/>
        </w:rPr>
        <w:t xml:space="preserve"> maybe just </w:t>
      </w:r>
      <w:r w:rsidRPr="00F84A72">
        <w:rPr>
          <w:rFonts w:ascii="Trebuchet MS" w:hAnsi="Trebuchet MS"/>
          <w:sz w:val="32"/>
          <w:szCs w:val="32"/>
        </w:rPr>
        <w:t xml:space="preserve">a basket of bananas? I have no idea. </w:t>
      </w:r>
      <w:r w:rsidR="00C705AB" w:rsidRPr="00F84A72">
        <w:rPr>
          <w:rFonts w:ascii="Trebuchet MS" w:hAnsi="Trebuchet MS"/>
          <w:sz w:val="32"/>
          <w:szCs w:val="32"/>
        </w:rPr>
        <w:t xml:space="preserve">But for </w:t>
      </w:r>
      <w:r w:rsidRPr="00F84A72">
        <w:rPr>
          <w:rFonts w:ascii="Trebuchet MS" w:hAnsi="Trebuchet MS"/>
          <w:sz w:val="32"/>
          <w:szCs w:val="32"/>
        </w:rPr>
        <w:t>some reason,</w:t>
      </w:r>
      <w:r w:rsidR="00C705AB" w:rsidRPr="00F84A72">
        <w:rPr>
          <w:rFonts w:ascii="Trebuchet MS" w:hAnsi="Trebuchet MS"/>
          <w:sz w:val="32"/>
          <w:szCs w:val="32"/>
        </w:rPr>
        <w:t xml:space="preserve"> Emma</w:t>
      </w:r>
      <w:r w:rsidRPr="00F84A72">
        <w:rPr>
          <w:rFonts w:ascii="Trebuchet MS" w:hAnsi="Trebuchet MS"/>
          <w:sz w:val="32"/>
          <w:szCs w:val="32"/>
        </w:rPr>
        <w:t xml:space="preserve"> felt regret for using so much of the </w:t>
      </w:r>
      <w:r w:rsidR="001864B8" w:rsidRPr="00F84A72">
        <w:rPr>
          <w:rFonts w:ascii="Trebuchet MS" w:hAnsi="Trebuchet MS"/>
          <w:sz w:val="32"/>
          <w:szCs w:val="32"/>
        </w:rPr>
        <w:t xml:space="preserve">yellow </w:t>
      </w:r>
      <w:r w:rsidRPr="00F84A72">
        <w:rPr>
          <w:rFonts w:ascii="Trebuchet MS" w:hAnsi="Trebuchet MS"/>
          <w:sz w:val="32"/>
          <w:szCs w:val="32"/>
        </w:rPr>
        <w:t xml:space="preserve">crayon. </w:t>
      </w:r>
      <w:r w:rsidR="00C705AB" w:rsidRPr="00F84A72">
        <w:rPr>
          <w:rFonts w:ascii="Trebuchet MS" w:hAnsi="Trebuchet MS"/>
          <w:sz w:val="32"/>
          <w:szCs w:val="32"/>
        </w:rPr>
        <w:t xml:space="preserve">She </w:t>
      </w:r>
      <w:r w:rsidR="009544D4" w:rsidRPr="00F84A72">
        <w:rPr>
          <w:rFonts w:ascii="Trebuchet MS" w:hAnsi="Trebuchet MS"/>
          <w:sz w:val="32"/>
          <w:szCs w:val="32"/>
        </w:rPr>
        <w:t xml:space="preserve">was concerned that someone </w:t>
      </w:r>
      <w:r w:rsidR="001864B8" w:rsidRPr="00F84A72">
        <w:rPr>
          <w:rFonts w:ascii="Trebuchet MS" w:hAnsi="Trebuchet MS"/>
          <w:sz w:val="32"/>
          <w:szCs w:val="32"/>
        </w:rPr>
        <w:t xml:space="preserve">should </w:t>
      </w:r>
      <w:r w:rsidR="009544D4" w:rsidRPr="00F84A72">
        <w:rPr>
          <w:rFonts w:ascii="Trebuchet MS" w:hAnsi="Trebuchet MS"/>
          <w:sz w:val="32"/>
          <w:szCs w:val="32"/>
        </w:rPr>
        <w:t>know</w:t>
      </w:r>
      <w:r w:rsidR="001864B8" w:rsidRPr="00F84A72">
        <w:rPr>
          <w:rFonts w:ascii="Trebuchet MS" w:hAnsi="Trebuchet MS"/>
          <w:sz w:val="32"/>
          <w:szCs w:val="32"/>
        </w:rPr>
        <w:t xml:space="preserve"> about this situation</w:t>
      </w:r>
      <w:r w:rsidR="009544D4" w:rsidRPr="00F84A72">
        <w:rPr>
          <w:rFonts w:ascii="Trebuchet MS" w:hAnsi="Trebuchet MS"/>
          <w:sz w:val="32"/>
          <w:szCs w:val="32"/>
        </w:rPr>
        <w:t>, so that more yellow crayons could be found, so that other children could come back the next Sunday and draw all the yellow things that need</w:t>
      </w:r>
      <w:r w:rsidR="00C705AB" w:rsidRPr="00F84A72">
        <w:rPr>
          <w:rFonts w:ascii="Trebuchet MS" w:hAnsi="Trebuchet MS"/>
          <w:sz w:val="32"/>
          <w:szCs w:val="32"/>
        </w:rPr>
        <w:t>ed</w:t>
      </w:r>
      <w:r w:rsidR="009544D4" w:rsidRPr="00F84A72">
        <w:rPr>
          <w:rFonts w:ascii="Trebuchet MS" w:hAnsi="Trebuchet MS"/>
          <w:sz w:val="32"/>
          <w:szCs w:val="32"/>
        </w:rPr>
        <w:t xml:space="preserve"> to be drawn. </w:t>
      </w:r>
    </w:p>
    <w:p w14:paraId="3BBD4EC0" w14:textId="6882E6D3" w:rsidR="009544D4" w:rsidRPr="00F84A72" w:rsidRDefault="009544D4" w:rsidP="00C07926">
      <w:pPr>
        <w:spacing w:after="0"/>
        <w:rPr>
          <w:rFonts w:ascii="Trebuchet MS" w:hAnsi="Trebuchet MS"/>
          <w:sz w:val="32"/>
          <w:szCs w:val="32"/>
        </w:rPr>
      </w:pPr>
    </w:p>
    <w:p w14:paraId="00DE2D02" w14:textId="56A4D25F" w:rsidR="009544D4" w:rsidRPr="00F84A72" w:rsidRDefault="009544D4" w:rsidP="00C07926">
      <w:pPr>
        <w:spacing w:after="0"/>
        <w:rPr>
          <w:rFonts w:ascii="Trebuchet MS" w:hAnsi="Trebuchet MS"/>
          <w:sz w:val="32"/>
          <w:szCs w:val="32"/>
        </w:rPr>
      </w:pPr>
      <w:r w:rsidRPr="00F84A72">
        <w:rPr>
          <w:rFonts w:ascii="Trebuchet MS" w:hAnsi="Trebuchet MS"/>
          <w:sz w:val="32"/>
          <w:szCs w:val="32"/>
        </w:rPr>
        <w:t>To live with that level of compassion and empathy</w:t>
      </w:r>
      <w:r w:rsidR="001864B8" w:rsidRPr="00F84A72">
        <w:rPr>
          <w:rFonts w:ascii="Trebuchet MS" w:hAnsi="Trebuchet MS"/>
          <w:sz w:val="32"/>
          <w:szCs w:val="32"/>
        </w:rPr>
        <w:t xml:space="preserve">? </w:t>
      </w:r>
      <w:r w:rsidRPr="00F84A72">
        <w:rPr>
          <w:rFonts w:ascii="Trebuchet MS" w:hAnsi="Trebuchet MS"/>
          <w:sz w:val="32"/>
          <w:szCs w:val="32"/>
        </w:rPr>
        <w:t>To live with that level of concern and awareness</w:t>
      </w:r>
      <w:r w:rsidR="001864B8" w:rsidRPr="00F84A72">
        <w:rPr>
          <w:rFonts w:ascii="Trebuchet MS" w:hAnsi="Trebuchet MS"/>
          <w:sz w:val="32"/>
          <w:szCs w:val="32"/>
        </w:rPr>
        <w:t>? What a Jesus’ dream</w:t>
      </w:r>
      <w:r w:rsidR="004367A8" w:rsidRPr="00F84A72">
        <w:rPr>
          <w:rFonts w:ascii="Trebuchet MS" w:hAnsi="Trebuchet MS"/>
          <w:sz w:val="32"/>
          <w:szCs w:val="32"/>
        </w:rPr>
        <w:t>-</w:t>
      </w:r>
      <w:r w:rsidR="001864B8" w:rsidRPr="00F84A72">
        <w:rPr>
          <w:rFonts w:ascii="Trebuchet MS" w:hAnsi="Trebuchet MS"/>
          <w:sz w:val="32"/>
          <w:szCs w:val="32"/>
        </w:rPr>
        <w:t>come</w:t>
      </w:r>
      <w:r w:rsidR="004367A8" w:rsidRPr="00F84A72">
        <w:rPr>
          <w:rFonts w:ascii="Trebuchet MS" w:hAnsi="Trebuchet MS"/>
          <w:sz w:val="32"/>
          <w:szCs w:val="32"/>
        </w:rPr>
        <w:t>-</w:t>
      </w:r>
      <w:r w:rsidR="001864B8" w:rsidRPr="00F84A72">
        <w:rPr>
          <w:rFonts w:ascii="Trebuchet MS" w:hAnsi="Trebuchet MS"/>
          <w:sz w:val="32"/>
          <w:szCs w:val="32"/>
        </w:rPr>
        <w:t xml:space="preserve">true world this would be. </w:t>
      </w:r>
      <w:r w:rsidRPr="00F84A72">
        <w:rPr>
          <w:rFonts w:ascii="Trebuchet MS" w:hAnsi="Trebuchet MS"/>
          <w:sz w:val="32"/>
          <w:szCs w:val="32"/>
        </w:rPr>
        <w:t xml:space="preserve"> </w:t>
      </w:r>
      <w:r w:rsidR="004367A8" w:rsidRPr="00F84A72">
        <w:rPr>
          <w:rFonts w:ascii="Trebuchet MS" w:hAnsi="Trebuchet MS"/>
          <w:sz w:val="32"/>
          <w:szCs w:val="32"/>
        </w:rPr>
        <w:t xml:space="preserve">But most of the time we don’t know how to love like that. We </w:t>
      </w:r>
      <w:r w:rsidR="006A4DEA" w:rsidRPr="00F84A72">
        <w:rPr>
          <w:rFonts w:ascii="Trebuchet MS" w:hAnsi="Trebuchet MS"/>
          <w:sz w:val="32"/>
          <w:szCs w:val="32"/>
        </w:rPr>
        <w:t>“</w:t>
      </w:r>
      <w:r w:rsidR="004367A8" w:rsidRPr="00F84A72">
        <w:rPr>
          <w:rFonts w:ascii="Trebuchet MS" w:hAnsi="Trebuchet MS"/>
          <w:sz w:val="32"/>
          <w:szCs w:val="32"/>
        </w:rPr>
        <w:t>sort of/kind of</w:t>
      </w:r>
      <w:r w:rsidR="006A4DEA" w:rsidRPr="00F84A72">
        <w:rPr>
          <w:rFonts w:ascii="Trebuchet MS" w:hAnsi="Trebuchet MS"/>
          <w:sz w:val="32"/>
          <w:szCs w:val="32"/>
        </w:rPr>
        <w:t>”</w:t>
      </w:r>
      <w:r w:rsidR="004367A8" w:rsidRPr="00F84A72">
        <w:rPr>
          <w:rFonts w:ascii="Trebuchet MS" w:hAnsi="Trebuchet MS"/>
          <w:sz w:val="32"/>
          <w:szCs w:val="32"/>
        </w:rPr>
        <w:t xml:space="preserve"> know how to love the people near us. On most days we manage that. But the people we don’t have to see? The stories we don’t have to hear? </w:t>
      </w:r>
    </w:p>
    <w:p w14:paraId="4A291E75" w14:textId="26825096" w:rsidR="009544D4" w:rsidRPr="00F84A72" w:rsidRDefault="009544D4" w:rsidP="00C07926">
      <w:pPr>
        <w:spacing w:after="0"/>
        <w:rPr>
          <w:rFonts w:ascii="Trebuchet MS" w:hAnsi="Trebuchet MS"/>
          <w:sz w:val="32"/>
          <w:szCs w:val="32"/>
        </w:rPr>
      </w:pPr>
    </w:p>
    <w:p w14:paraId="1D528CDC" w14:textId="6B6711D0" w:rsidR="00FA1313" w:rsidRPr="00F84A72" w:rsidRDefault="009544D4" w:rsidP="00C07926">
      <w:pPr>
        <w:spacing w:after="0"/>
        <w:rPr>
          <w:rFonts w:ascii="Trebuchet MS" w:hAnsi="Trebuchet MS"/>
          <w:sz w:val="32"/>
          <w:szCs w:val="32"/>
        </w:rPr>
      </w:pPr>
      <w:r w:rsidRPr="00F84A72">
        <w:rPr>
          <w:rFonts w:ascii="Trebuchet MS" w:hAnsi="Trebuchet MS"/>
          <w:sz w:val="32"/>
          <w:szCs w:val="32"/>
        </w:rPr>
        <w:t xml:space="preserve">This </w:t>
      </w:r>
      <w:r w:rsidR="00033344" w:rsidRPr="00F84A72">
        <w:rPr>
          <w:rFonts w:ascii="Trebuchet MS" w:hAnsi="Trebuchet MS"/>
          <w:sz w:val="32"/>
          <w:szCs w:val="32"/>
        </w:rPr>
        <w:t xml:space="preserve">past Thursday, </w:t>
      </w:r>
      <w:r w:rsidRPr="00F84A72">
        <w:rPr>
          <w:rFonts w:ascii="Trebuchet MS" w:hAnsi="Trebuchet MS"/>
          <w:sz w:val="32"/>
          <w:szCs w:val="32"/>
        </w:rPr>
        <w:t>Tennessee executed</w:t>
      </w:r>
      <w:r w:rsidR="00FA1313" w:rsidRPr="00F84A72">
        <w:rPr>
          <w:rFonts w:ascii="Trebuchet MS" w:hAnsi="Trebuchet MS"/>
          <w:sz w:val="32"/>
          <w:szCs w:val="32"/>
        </w:rPr>
        <w:t xml:space="preserve"> Nicholas Todd Sutton,</w:t>
      </w:r>
      <w:r w:rsidRPr="00F84A72">
        <w:rPr>
          <w:rFonts w:ascii="Trebuchet MS" w:hAnsi="Trebuchet MS"/>
          <w:sz w:val="32"/>
          <w:szCs w:val="32"/>
        </w:rPr>
        <w:t xml:space="preserve"> a man who was responsible for murdering three </w:t>
      </w:r>
      <w:r w:rsidR="00FA1313" w:rsidRPr="00F84A72">
        <w:rPr>
          <w:rFonts w:ascii="Trebuchet MS" w:hAnsi="Trebuchet MS"/>
          <w:sz w:val="32"/>
          <w:szCs w:val="32"/>
        </w:rPr>
        <w:t>people when he was 18, crimes for which he received life sentences. He killed another man while in prison, for which he received the death penalty. Seven current and former prison officials advocated for clemency.</w:t>
      </w:r>
      <w:r w:rsidR="004367A8" w:rsidRPr="00F84A72">
        <w:rPr>
          <w:rFonts w:ascii="Trebuchet MS" w:hAnsi="Trebuchet MS"/>
          <w:sz w:val="32"/>
          <w:szCs w:val="32"/>
        </w:rPr>
        <w:t xml:space="preserve"> They just wanted his sentence reduced to life in prison.</w:t>
      </w:r>
      <w:r w:rsidR="00FA1313" w:rsidRPr="00F84A72">
        <w:rPr>
          <w:rFonts w:ascii="Trebuchet MS" w:hAnsi="Trebuchet MS"/>
          <w:sz w:val="32"/>
          <w:szCs w:val="32"/>
        </w:rPr>
        <w:t xml:space="preserve"> The victims’ families protested his execution. Sutton, during his </w:t>
      </w:r>
      <w:r w:rsidR="001864B8" w:rsidRPr="00F84A72">
        <w:rPr>
          <w:rFonts w:ascii="Trebuchet MS" w:hAnsi="Trebuchet MS"/>
          <w:sz w:val="32"/>
          <w:szCs w:val="32"/>
        </w:rPr>
        <w:t>35</w:t>
      </w:r>
      <w:r w:rsidR="00FA1313" w:rsidRPr="00F84A72">
        <w:rPr>
          <w:rFonts w:ascii="Trebuchet MS" w:hAnsi="Trebuchet MS"/>
          <w:sz w:val="32"/>
          <w:szCs w:val="32"/>
        </w:rPr>
        <w:t xml:space="preserve"> years in prison, had intervened during prison riots, saving the life of at least one guard</w:t>
      </w:r>
      <w:r w:rsidR="001864B8" w:rsidRPr="00F84A72">
        <w:rPr>
          <w:rFonts w:ascii="Trebuchet MS" w:hAnsi="Trebuchet MS"/>
          <w:sz w:val="32"/>
          <w:szCs w:val="32"/>
        </w:rPr>
        <w:t>, and defending others. He had somehow managed to befriend both the guards and the inmates</w:t>
      </w:r>
      <w:r w:rsidR="009D40D4" w:rsidRPr="00F84A72">
        <w:rPr>
          <w:rFonts w:ascii="Trebuchet MS" w:hAnsi="Trebuchet MS"/>
          <w:sz w:val="32"/>
          <w:szCs w:val="32"/>
        </w:rPr>
        <w:t xml:space="preserve"> which must have required both personality and skill.</w:t>
      </w:r>
      <w:r w:rsidR="00FA1313" w:rsidRPr="00F84A72">
        <w:rPr>
          <w:rFonts w:ascii="Trebuchet MS" w:hAnsi="Trebuchet MS"/>
          <w:sz w:val="32"/>
          <w:szCs w:val="32"/>
        </w:rPr>
        <w:t xml:space="preserve"> He had become a counselor to his companions on death row, </w:t>
      </w:r>
      <w:r w:rsidR="001864B8" w:rsidRPr="00F84A72">
        <w:rPr>
          <w:rFonts w:ascii="Trebuchet MS" w:hAnsi="Trebuchet MS"/>
          <w:sz w:val="32"/>
          <w:szCs w:val="32"/>
        </w:rPr>
        <w:t xml:space="preserve">and the guards praised him for making </w:t>
      </w:r>
      <w:r w:rsidR="00FA1313" w:rsidRPr="00F84A72">
        <w:rPr>
          <w:rFonts w:ascii="Trebuchet MS" w:hAnsi="Trebuchet MS"/>
          <w:sz w:val="32"/>
          <w:szCs w:val="32"/>
        </w:rPr>
        <w:t xml:space="preserve">the prison safer for everyone. </w:t>
      </w:r>
      <w:r w:rsidR="004367A8" w:rsidRPr="00F84A72">
        <w:rPr>
          <w:rFonts w:ascii="Trebuchet MS" w:hAnsi="Trebuchet MS"/>
          <w:sz w:val="32"/>
          <w:szCs w:val="32"/>
        </w:rPr>
        <w:t xml:space="preserve">The guards needed him alive. </w:t>
      </w:r>
    </w:p>
    <w:p w14:paraId="2FE4A756" w14:textId="77777777" w:rsidR="00FA1313" w:rsidRPr="00F84A72" w:rsidRDefault="00FA1313" w:rsidP="00C07926">
      <w:pPr>
        <w:spacing w:after="0"/>
        <w:rPr>
          <w:rFonts w:ascii="Trebuchet MS" w:hAnsi="Trebuchet MS"/>
          <w:sz w:val="32"/>
          <w:szCs w:val="32"/>
        </w:rPr>
      </w:pPr>
    </w:p>
    <w:p w14:paraId="705A5B6A" w14:textId="4AA975EC" w:rsidR="009544D4" w:rsidRPr="00F84A72" w:rsidRDefault="00FA1313" w:rsidP="00C07926">
      <w:pPr>
        <w:spacing w:after="0"/>
        <w:rPr>
          <w:rFonts w:ascii="Trebuchet MS" w:hAnsi="Trebuchet MS"/>
          <w:sz w:val="32"/>
          <w:szCs w:val="32"/>
        </w:rPr>
      </w:pPr>
      <w:r w:rsidRPr="00F84A72">
        <w:rPr>
          <w:rFonts w:ascii="Trebuchet MS" w:hAnsi="Trebuchet MS"/>
          <w:sz w:val="32"/>
          <w:szCs w:val="32"/>
        </w:rPr>
        <w:t xml:space="preserve">The facts that were not allowed during his defense trial are these: as an infant, he was abandoned by his mother. His father, addicted to drugs and alcohol, </w:t>
      </w:r>
      <w:r w:rsidR="00033344" w:rsidRPr="00F84A72">
        <w:rPr>
          <w:rFonts w:ascii="Trebuchet MS" w:hAnsi="Trebuchet MS"/>
          <w:sz w:val="32"/>
          <w:szCs w:val="32"/>
        </w:rPr>
        <w:t xml:space="preserve">neglected and abused him. </w:t>
      </w:r>
      <w:r w:rsidR="001864B8" w:rsidRPr="00F84A72">
        <w:rPr>
          <w:rFonts w:ascii="Trebuchet MS" w:hAnsi="Trebuchet MS"/>
          <w:sz w:val="32"/>
          <w:szCs w:val="32"/>
        </w:rPr>
        <w:t xml:space="preserve">One day he showed up for </w:t>
      </w:r>
      <w:r w:rsidR="00033344" w:rsidRPr="00F84A72">
        <w:rPr>
          <w:rFonts w:ascii="Trebuchet MS" w:hAnsi="Trebuchet MS"/>
          <w:sz w:val="32"/>
          <w:szCs w:val="32"/>
        </w:rPr>
        <w:t xml:space="preserve">school with a broken arm, a wound inflicted by his father. </w:t>
      </w:r>
      <w:r w:rsidR="004367A8" w:rsidRPr="00F84A72">
        <w:rPr>
          <w:rFonts w:ascii="Trebuchet MS" w:hAnsi="Trebuchet MS"/>
          <w:sz w:val="32"/>
          <w:szCs w:val="32"/>
        </w:rPr>
        <w:t>B</w:t>
      </w:r>
      <w:r w:rsidR="001864B8" w:rsidRPr="00F84A72">
        <w:rPr>
          <w:rFonts w:ascii="Trebuchet MS" w:hAnsi="Trebuchet MS"/>
          <w:sz w:val="32"/>
          <w:szCs w:val="32"/>
        </w:rPr>
        <w:t>y age 1</w:t>
      </w:r>
      <w:r w:rsidR="009D40D4" w:rsidRPr="00F84A72">
        <w:rPr>
          <w:rFonts w:ascii="Trebuchet MS" w:hAnsi="Trebuchet MS"/>
          <w:sz w:val="32"/>
          <w:szCs w:val="32"/>
        </w:rPr>
        <w:t>2</w:t>
      </w:r>
      <w:r w:rsidR="004367A8" w:rsidRPr="00F84A72">
        <w:rPr>
          <w:rFonts w:ascii="Trebuchet MS" w:hAnsi="Trebuchet MS"/>
          <w:sz w:val="32"/>
          <w:szCs w:val="32"/>
        </w:rPr>
        <w:t xml:space="preserve">, Sutton was </w:t>
      </w:r>
      <w:r w:rsidR="004367A8" w:rsidRPr="00F84A72">
        <w:rPr>
          <w:rFonts w:ascii="Trebuchet MS" w:hAnsi="Trebuchet MS"/>
          <w:sz w:val="32"/>
          <w:szCs w:val="32"/>
        </w:rPr>
        <w:lastRenderedPageBreak/>
        <w:t xml:space="preserve">encouraged to drink alcohol and take drugs with his father. </w:t>
      </w:r>
      <w:r w:rsidR="00033344" w:rsidRPr="00F84A72">
        <w:rPr>
          <w:rFonts w:ascii="Trebuchet MS" w:hAnsi="Trebuchet MS"/>
          <w:sz w:val="32"/>
          <w:szCs w:val="32"/>
        </w:rPr>
        <w:t xml:space="preserve">None of this justifies or negates </w:t>
      </w:r>
      <w:r w:rsidR="001864B8" w:rsidRPr="00F84A72">
        <w:rPr>
          <w:rFonts w:ascii="Trebuchet MS" w:hAnsi="Trebuchet MS"/>
          <w:sz w:val="32"/>
          <w:szCs w:val="32"/>
        </w:rPr>
        <w:t>Sutton’s</w:t>
      </w:r>
      <w:r w:rsidR="00033344" w:rsidRPr="00F84A72">
        <w:rPr>
          <w:rFonts w:ascii="Trebuchet MS" w:hAnsi="Trebuchet MS"/>
          <w:sz w:val="32"/>
          <w:szCs w:val="32"/>
        </w:rPr>
        <w:t xml:space="preserve"> crimes. But the truth is that the system failed to protect him</w:t>
      </w:r>
      <w:r w:rsidR="001864B8" w:rsidRPr="00F84A72">
        <w:rPr>
          <w:rFonts w:ascii="Trebuchet MS" w:hAnsi="Trebuchet MS"/>
          <w:sz w:val="32"/>
          <w:szCs w:val="32"/>
        </w:rPr>
        <w:t xml:space="preserve"> when he was just a child</w:t>
      </w:r>
      <w:r w:rsidR="00033344" w:rsidRPr="00F84A72">
        <w:rPr>
          <w:rFonts w:ascii="Trebuchet MS" w:hAnsi="Trebuchet MS"/>
          <w:sz w:val="32"/>
          <w:szCs w:val="32"/>
        </w:rPr>
        <w:t>, failed to rescue him</w:t>
      </w:r>
      <w:r w:rsidR="001864B8" w:rsidRPr="00F84A72">
        <w:rPr>
          <w:rFonts w:ascii="Trebuchet MS" w:hAnsi="Trebuchet MS"/>
          <w:sz w:val="32"/>
          <w:szCs w:val="32"/>
        </w:rPr>
        <w:t xml:space="preserve"> when he was</w:t>
      </w:r>
      <w:r w:rsidR="0010114B" w:rsidRPr="00F84A72">
        <w:rPr>
          <w:rFonts w:ascii="Trebuchet MS" w:hAnsi="Trebuchet MS"/>
          <w:sz w:val="32"/>
          <w:szCs w:val="32"/>
        </w:rPr>
        <w:t xml:space="preserve"> a child</w:t>
      </w:r>
      <w:r w:rsidR="00033344" w:rsidRPr="00F84A72">
        <w:rPr>
          <w:rFonts w:ascii="Trebuchet MS" w:hAnsi="Trebuchet MS"/>
          <w:sz w:val="32"/>
          <w:szCs w:val="32"/>
        </w:rPr>
        <w:t>, and then</w:t>
      </w:r>
      <w:r w:rsidR="001864B8" w:rsidRPr="00F84A72">
        <w:rPr>
          <w:rFonts w:ascii="Trebuchet MS" w:hAnsi="Trebuchet MS"/>
          <w:sz w:val="32"/>
          <w:szCs w:val="32"/>
        </w:rPr>
        <w:t xml:space="preserve"> the system</w:t>
      </w:r>
      <w:r w:rsidR="00033344" w:rsidRPr="00F84A72">
        <w:rPr>
          <w:rFonts w:ascii="Trebuchet MS" w:hAnsi="Trebuchet MS"/>
          <w:sz w:val="32"/>
          <w:szCs w:val="32"/>
        </w:rPr>
        <w:t xml:space="preserve"> took his life. </w:t>
      </w:r>
      <w:r w:rsidR="00C96FFF" w:rsidRPr="00F84A72">
        <w:rPr>
          <w:rFonts w:ascii="Trebuchet MS" w:hAnsi="Trebuchet MS"/>
          <w:sz w:val="32"/>
          <w:szCs w:val="32"/>
        </w:rPr>
        <w:t>Though he had changed his life, though he was doing whatever he could to bring light into his corner of the world</w:t>
      </w:r>
      <w:r w:rsidR="001864B8" w:rsidRPr="00F84A72">
        <w:rPr>
          <w:rFonts w:ascii="Trebuchet MS" w:hAnsi="Trebuchet MS"/>
          <w:sz w:val="32"/>
          <w:szCs w:val="32"/>
        </w:rPr>
        <w:t xml:space="preserve">, the state of Tennessee killed him. </w:t>
      </w:r>
      <w:r w:rsidR="004367A8" w:rsidRPr="00F84A72">
        <w:rPr>
          <w:rFonts w:ascii="Trebuchet MS" w:hAnsi="Trebuchet MS"/>
          <w:sz w:val="32"/>
          <w:szCs w:val="32"/>
        </w:rPr>
        <w:t xml:space="preserve">Because he was an enemy. </w:t>
      </w:r>
    </w:p>
    <w:p w14:paraId="1ED86912" w14:textId="6F43ABAE" w:rsidR="001864B8" w:rsidRPr="00F84A72" w:rsidRDefault="001864B8" w:rsidP="00C07926">
      <w:pPr>
        <w:spacing w:after="0"/>
        <w:rPr>
          <w:rFonts w:ascii="Trebuchet MS" w:hAnsi="Trebuchet MS"/>
          <w:sz w:val="32"/>
          <w:szCs w:val="32"/>
        </w:rPr>
      </w:pPr>
    </w:p>
    <w:p w14:paraId="21F8BE11" w14:textId="23DA26E6" w:rsidR="0010114B" w:rsidRPr="00F84A72" w:rsidRDefault="001864B8" w:rsidP="00C07926">
      <w:pPr>
        <w:spacing w:after="0"/>
        <w:rPr>
          <w:rFonts w:ascii="Trebuchet MS" w:hAnsi="Trebuchet MS"/>
          <w:sz w:val="32"/>
          <w:szCs w:val="32"/>
        </w:rPr>
      </w:pPr>
      <w:r w:rsidRPr="00F84A72">
        <w:rPr>
          <w:rFonts w:ascii="Trebuchet MS" w:hAnsi="Trebuchet MS"/>
          <w:sz w:val="32"/>
          <w:szCs w:val="32"/>
        </w:rPr>
        <w:t>We have a complicated relationship with</w:t>
      </w:r>
      <w:r w:rsidR="00607B9F" w:rsidRPr="00F84A72">
        <w:rPr>
          <w:rFonts w:ascii="Trebuchet MS" w:hAnsi="Trebuchet MS"/>
          <w:sz w:val="32"/>
          <w:szCs w:val="32"/>
        </w:rPr>
        <w:t xml:space="preserve"> love, and with love’s partner,</w:t>
      </w:r>
      <w:r w:rsidRPr="00F84A72">
        <w:rPr>
          <w:rFonts w:ascii="Trebuchet MS" w:hAnsi="Trebuchet MS"/>
          <w:sz w:val="32"/>
          <w:szCs w:val="32"/>
        </w:rPr>
        <w:t xml:space="preserve"> forgiveness. We prefer</w:t>
      </w:r>
      <w:r w:rsidR="004367A8" w:rsidRPr="00F84A72">
        <w:rPr>
          <w:rFonts w:ascii="Trebuchet MS" w:hAnsi="Trebuchet MS"/>
          <w:sz w:val="32"/>
          <w:szCs w:val="32"/>
        </w:rPr>
        <w:t xml:space="preserve"> quick</w:t>
      </w:r>
      <w:r w:rsidRPr="00F84A72">
        <w:rPr>
          <w:rFonts w:ascii="Trebuchet MS" w:hAnsi="Trebuchet MS"/>
          <w:sz w:val="32"/>
          <w:szCs w:val="32"/>
        </w:rPr>
        <w:t xml:space="preserve"> </w:t>
      </w:r>
      <w:r w:rsidR="0010114B" w:rsidRPr="00F84A72">
        <w:rPr>
          <w:rFonts w:ascii="Trebuchet MS" w:hAnsi="Trebuchet MS"/>
          <w:sz w:val="32"/>
          <w:szCs w:val="32"/>
        </w:rPr>
        <w:t xml:space="preserve">solutions. We prefer revenge. We say that execution of a criminal brings closure, but we know that’s not true. If you have suffered a grief, a trauma, you know there is no “closure.” The wound may be knitted back together, but the scar remains. The loss remains. </w:t>
      </w:r>
    </w:p>
    <w:p w14:paraId="6F314EBB" w14:textId="51A66174" w:rsidR="00033344" w:rsidRPr="00F84A72" w:rsidRDefault="00033344" w:rsidP="00C07926">
      <w:pPr>
        <w:spacing w:after="0"/>
        <w:rPr>
          <w:sz w:val="32"/>
          <w:szCs w:val="32"/>
        </w:rPr>
      </w:pPr>
    </w:p>
    <w:p w14:paraId="76F5935A" w14:textId="64FC7D10" w:rsidR="00033344" w:rsidRPr="00F84A72" w:rsidRDefault="0010114B" w:rsidP="00C07926">
      <w:pPr>
        <w:spacing w:after="0"/>
        <w:rPr>
          <w:rFonts w:ascii="Trebuchet MS" w:hAnsi="Trebuchet MS"/>
          <w:color w:val="000000"/>
          <w:sz w:val="32"/>
          <w:szCs w:val="32"/>
          <w:shd w:val="clear" w:color="auto" w:fill="FFFFFF"/>
        </w:rPr>
      </w:pPr>
      <w:r w:rsidRPr="00F84A72">
        <w:rPr>
          <w:rFonts w:ascii="Trebuchet MS" w:hAnsi="Trebuchet MS"/>
          <w:sz w:val="32"/>
          <w:szCs w:val="32"/>
        </w:rPr>
        <w:t xml:space="preserve">Sutton was executed </w:t>
      </w:r>
      <w:r w:rsidR="00033344" w:rsidRPr="00F84A72">
        <w:rPr>
          <w:rFonts w:ascii="Trebuchet MS" w:hAnsi="Trebuchet MS"/>
          <w:sz w:val="32"/>
          <w:szCs w:val="32"/>
        </w:rPr>
        <w:t>the same week that we witnessed our President pardoning</w:t>
      </w:r>
      <w:r w:rsidR="00C96FFF" w:rsidRPr="00F84A72">
        <w:rPr>
          <w:rFonts w:ascii="Trebuchet MS" w:hAnsi="Trebuchet MS"/>
          <w:sz w:val="32"/>
          <w:szCs w:val="32"/>
        </w:rPr>
        <w:t>, among other</w:t>
      </w:r>
      <w:r w:rsidR="00033344" w:rsidRPr="00F84A72">
        <w:rPr>
          <w:rFonts w:ascii="Trebuchet MS" w:hAnsi="Trebuchet MS"/>
          <w:sz w:val="32"/>
          <w:szCs w:val="32"/>
        </w:rPr>
        <w:t xml:space="preserve"> </w:t>
      </w:r>
      <w:r w:rsidR="00C96FFF" w:rsidRPr="00F84A72">
        <w:rPr>
          <w:rFonts w:ascii="Trebuchet MS" w:hAnsi="Trebuchet MS"/>
          <w:sz w:val="32"/>
          <w:szCs w:val="32"/>
        </w:rPr>
        <w:t>convicted criminals</w:t>
      </w:r>
      <w:r w:rsidR="004367A8" w:rsidRPr="00F84A72">
        <w:rPr>
          <w:rFonts w:ascii="Trebuchet MS" w:hAnsi="Trebuchet MS"/>
          <w:sz w:val="32"/>
          <w:szCs w:val="32"/>
        </w:rPr>
        <w:t>,</w:t>
      </w:r>
      <w:r w:rsidR="00C96FFF" w:rsidRPr="00F84A72">
        <w:rPr>
          <w:rFonts w:ascii="Trebuchet MS" w:hAnsi="Trebuchet MS"/>
          <w:sz w:val="32"/>
          <w:szCs w:val="32"/>
        </w:rPr>
        <w:t xml:space="preserve"> former Illinois governor </w:t>
      </w:r>
      <w:r w:rsidR="00C96FFF" w:rsidRPr="00F84A72">
        <w:rPr>
          <w:rFonts w:ascii="Trebuchet MS" w:hAnsi="Trebuchet MS"/>
          <w:color w:val="000000"/>
          <w:sz w:val="32"/>
          <w:szCs w:val="32"/>
          <w:shd w:val="clear" w:color="auto" w:fill="FFFFFF"/>
        </w:rPr>
        <w:t xml:space="preserve">Rod Blagojevich, saying that he “seems like a very nice person” and financier Michael Milken. </w:t>
      </w:r>
      <w:r w:rsidRPr="00F84A72">
        <w:rPr>
          <w:rFonts w:ascii="Trebuchet MS" w:hAnsi="Trebuchet MS"/>
          <w:color w:val="000000"/>
          <w:sz w:val="32"/>
          <w:szCs w:val="32"/>
          <w:shd w:val="clear" w:color="auto" w:fill="FFFFFF"/>
        </w:rPr>
        <w:t xml:space="preserve">Have either of them shown remorse for their abuses? Is it once again about who you know and how much money you have? </w:t>
      </w:r>
      <w:r w:rsidR="004367A8" w:rsidRPr="00F84A72">
        <w:rPr>
          <w:rFonts w:ascii="Trebuchet MS" w:hAnsi="Trebuchet MS"/>
          <w:color w:val="000000"/>
          <w:sz w:val="32"/>
          <w:szCs w:val="32"/>
          <w:shd w:val="clear" w:color="auto" w:fill="FFFFFF"/>
        </w:rPr>
        <w:t xml:space="preserve">We can show love to </w:t>
      </w:r>
      <w:r w:rsidRPr="00F84A72">
        <w:rPr>
          <w:rFonts w:ascii="Trebuchet MS" w:hAnsi="Trebuchet MS"/>
          <w:color w:val="000000"/>
          <w:sz w:val="32"/>
          <w:szCs w:val="32"/>
          <w:shd w:val="clear" w:color="auto" w:fill="FFFFFF"/>
        </w:rPr>
        <w:t xml:space="preserve">when we can relate to their faults? When we walk in the same circles? When their crimes are only “white collar” crimes? </w:t>
      </w:r>
      <w:r w:rsidR="00FB051F" w:rsidRPr="00F84A72">
        <w:rPr>
          <w:rFonts w:ascii="Trebuchet MS" w:hAnsi="Trebuchet MS"/>
          <w:color w:val="000000"/>
          <w:sz w:val="32"/>
          <w:szCs w:val="32"/>
          <w:shd w:val="clear" w:color="auto" w:fill="FFFFFF"/>
        </w:rPr>
        <w:t xml:space="preserve">After all, even Jesus hung out with tax collectors. </w:t>
      </w:r>
    </w:p>
    <w:p w14:paraId="0A48E22E" w14:textId="2919C419" w:rsidR="003017A8" w:rsidRPr="00F84A72" w:rsidRDefault="003017A8" w:rsidP="00C07926">
      <w:pPr>
        <w:spacing w:after="0"/>
        <w:rPr>
          <w:rFonts w:ascii="Trebuchet MS" w:hAnsi="Trebuchet MS"/>
          <w:color w:val="000000"/>
          <w:sz w:val="32"/>
          <w:szCs w:val="32"/>
          <w:shd w:val="clear" w:color="auto" w:fill="FFFFFF"/>
        </w:rPr>
      </w:pPr>
    </w:p>
    <w:p w14:paraId="25850E37" w14:textId="6CDEC4EA" w:rsidR="00FB051F" w:rsidRPr="00F84A72" w:rsidRDefault="003017A8" w:rsidP="00C07926">
      <w:pPr>
        <w:spacing w:after="0"/>
        <w:rPr>
          <w:rFonts w:ascii="Trebuchet MS" w:hAnsi="Trebuchet MS"/>
          <w:color w:val="000000"/>
          <w:sz w:val="32"/>
          <w:szCs w:val="32"/>
          <w:shd w:val="clear" w:color="auto" w:fill="FFFFFF"/>
        </w:rPr>
      </w:pPr>
      <w:r w:rsidRPr="00F84A72">
        <w:rPr>
          <w:rFonts w:ascii="Trebuchet MS" w:hAnsi="Trebuchet MS"/>
          <w:color w:val="000000"/>
          <w:sz w:val="32"/>
          <w:szCs w:val="32"/>
          <w:shd w:val="clear" w:color="auto" w:fill="FFFFFF"/>
        </w:rPr>
        <w:t>We have a complicated relationship with</w:t>
      </w:r>
      <w:r w:rsidR="004367A8" w:rsidRPr="00F84A72">
        <w:rPr>
          <w:rFonts w:ascii="Trebuchet MS" w:hAnsi="Trebuchet MS"/>
          <w:color w:val="000000"/>
          <w:sz w:val="32"/>
          <w:szCs w:val="32"/>
          <w:shd w:val="clear" w:color="auto" w:fill="FFFFFF"/>
        </w:rPr>
        <w:t xml:space="preserve"> love, with</w:t>
      </w:r>
      <w:r w:rsidRPr="00F84A72">
        <w:rPr>
          <w:rFonts w:ascii="Trebuchet MS" w:hAnsi="Trebuchet MS"/>
          <w:color w:val="000000"/>
          <w:sz w:val="32"/>
          <w:szCs w:val="32"/>
          <w:shd w:val="clear" w:color="auto" w:fill="FFFFFF"/>
        </w:rPr>
        <w:t xml:space="preserve"> forgiveness. </w:t>
      </w:r>
      <w:r w:rsidR="004367A8" w:rsidRPr="00F84A72">
        <w:rPr>
          <w:rFonts w:ascii="Trebuchet MS" w:hAnsi="Trebuchet MS"/>
          <w:color w:val="000000"/>
          <w:sz w:val="32"/>
          <w:szCs w:val="32"/>
          <w:shd w:val="clear" w:color="auto" w:fill="FFFFFF"/>
        </w:rPr>
        <w:t xml:space="preserve">And a strange method for deciding which enemies to love and which ones to hate. </w:t>
      </w:r>
      <w:r w:rsidR="00FB051F" w:rsidRPr="00F84A72">
        <w:rPr>
          <w:rFonts w:ascii="Trebuchet MS" w:hAnsi="Trebuchet MS"/>
          <w:color w:val="000000"/>
          <w:sz w:val="32"/>
          <w:szCs w:val="32"/>
          <w:shd w:val="clear" w:color="auto" w:fill="FFFFFF"/>
        </w:rPr>
        <w:t>Yes, Jesus did hang out with tax collectors, but he hung out with all kinds of people from all walks of life. He called all people to repentance. All people: his disciples, his family, his friends, the religious leaders, the political leaders. All people.</w:t>
      </w:r>
    </w:p>
    <w:p w14:paraId="4E1A34DD" w14:textId="77777777" w:rsidR="00FB051F" w:rsidRPr="00F84A72" w:rsidRDefault="00FB051F" w:rsidP="00C07926">
      <w:pPr>
        <w:spacing w:after="0"/>
        <w:rPr>
          <w:rFonts w:ascii="Trebuchet MS" w:hAnsi="Trebuchet MS"/>
          <w:color w:val="000000"/>
          <w:sz w:val="32"/>
          <w:szCs w:val="32"/>
          <w:shd w:val="clear" w:color="auto" w:fill="FFFFFF"/>
        </w:rPr>
      </w:pPr>
    </w:p>
    <w:p w14:paraId="3D10539D" w14:textId="029D8C21" w:rsidR="00C96FFF" w:rsidRPr="00F84A72" w:rsidRDefault="00FB051F" w:rsidP="00C07926">
      <w:pPr>
        <w:spacing w:after="0"/>
        <w:rPr>
          <w:rFonts w:ascii="Trebuchet MS" w:hAnsi="Trebuchet MS"/>
          <w:color w:val="000000"/>
          <w:sz w:val="32"/>
          <w:szCs w:val="32"/>
          <w:shd w:val="clear" w:color="auto" w:fill="FFFFFF"/>
        </w:rPr>
      </w:pPr>
      <w:r w:rsidRPr="00F84A72">
        <w:rPr>
          <w:rFonts w:ascii="Trebuchet MS" w:hAnsi="Trebuchet MS"/>
          <w:color w:val="000000"/>
          <w:sz w:val="32"/>
          <w:szCs w:val="32"/>
          <w:shd w:val="clear" w:color="auto" w:fill="FFFFFF"/>
        </w:rPr>
        <w:t>O</w:t>
      </w:r>
      <w:r w:rsidR="00C96FFF" w:rsidRPr="00F84A72">
        <w:rPr>
          <w:rFonts w:ascii="Trebuchet MS" w:hAnsi="Trebuchet MS"/>
          <w:color w:val="000000"/>
          <w:sz w:val="32"/>
          <w:szCs w:val="32"/>
          <w:shd w:val="clear" w:color="auto" w:fill="FFFFFF"/>
        </w:rPr>
        <w:t xml:space="preserve">n the same night that Sutton was executed, I was sitting in a Moms Demand Action meeting, listening to a young mother describe how she has frequently needed to </w:t>
      </w:r>
      <w:r w:rsidR="004367A8" w:rsidRPr="00F84A72">
        <w:rPr>
          <w:rFonts w:ascii="Trebuchet MS" w:hAnsi="Trebuchet MS"/>
          <w:color w:val="000000"/>
          <w:sz w:val="32"/>
          <w:szCs w:val="32"/>
          <w:shd w:val="clear" w:color="auto" w:fill="FFFFFF"/>
        </w:rPr>
        <w:t xml:space="preserve">force her children to the floor and </w:t>
      </w:r>
      <w:r w:rsidR="00C96FFF" w:rsidRPr="00F84A72">
        <w:rPr>
          <w:rFonts w:ascii="Trebuchet MS" w:hAnsi="Trebuchet MS"/>
          <w:color w:val="000000"/>
          <w:sz w:val="32"/>
          <w:szCs w:val="32"/>
          <w:shd w:val="clear" w:color="auto" w:fill="FFFFFF"/>
        </w:rPr>
        <w:t xml:space="preserve">shield </w:t>
      </w:r>
      <w:r w:rsidR="004367A8" w:rsidRPr="00F84A72">
        <w:rPr>
          <w:rFonts w:ascii="Trebuchet MS" w:hAnsi="Trebuchet MS"/>
          <w:color w:val="000000"/>
          <w:sz w:val="32"/>
          <w:szCs w:val="32"/>
          <w:shd w:val="clear" w:color="auto" w:fill="FFFFFF"/>
        </w:rPr>
        <w:t xml:space="preserve">them </w:t>
      </w:r>
      <w:r w:rsidR="00C96FFF" w:rsidRPr="00F84A72">
        <w:rPr>
          <w:rFonts w:ascii="Trebuchet MS" w:hAnsi="Trebuchet MS"/>
          <w:color w:val="000000"/>
          <w:sz w:val="32"/>
          <w:szCs w:val="32"/>
          <w:shd w:val="clear" w:color="auto" w:fill="FFFFFF"/>
        </w:rPr>
        <w:t xml:space="preserve">with her body because of the </w:t>
      </w:r>
      <w:proofErr w:type="gramStart"/>
      <w:r w:rsidR="00C96FFF" w:rsidRPr="00F84A72">
        <w:rPr>
          <w:rFonts w:ascii="Trebuchet MS" w:hAnsi="Trebuchet MS"/>
          <w:color w:val="000000"/>
          <w:sz w:val="32"/>
          <w:szCs w:val="32"/>
          <w:shd w:val="clear" w:color="auto" w:fill="FFFFFF"/>
        </w:rPr>
        <w:t>gunshots</w:t>
      </w:r>
      <w:proofErr w:type="gramEnd"/>
      <w:r w:rsidR="00C96FFF" w:rsidRPr="00F84A72">
        <w:rPr>
          <w:rFonts w:ascii="Trebuchet MS" w:hAnsi="Trebuchet MS"/>
          <w:color w:val="000000"/>
          <w:sz w:val="32"/>
          <w:szCs w:val="32"/>
          <w:shd w:val="clear" w:color="auto" w:fill="FFFFFF"/>
        </w:rPr>
        <w:t xml:space="preserve"> outsider her window. At her home</w:t>
      </w:r>
      <w:r w:rsidR="004367A8" w:rsidRPr="00F84A72">
        <w:rPr>
          <w:rFonts w:ascii="Trebuchet MS" w:hAnsi="Trebuchet MS"/>
          <w:color w:val="000000"/>
          <w:sz w:val="32"/>
          <w:szCs w:val="32"/>
          <w:shd w:val="clear" w:color="auto" w:fill="FFFFFF"/>
        </w:rPr>
        <w:t xml:space="preserve"> - </w:t>
      </w:r>
      <w:r w:rsidRPr="00F84A72">
        <w:rPr>
          <w:rFonts w:ascii="Trebuchet MS" w:hAnsi="Trebuchet MS"/>
          <w:color w:val="000000"/>
          <w:sz w:val="32"/>
          <w:szCs w:val="32"/>
          <w:shd w:val="clear" w:color="auto" w:fill="FFFFFF"/>
        </w:rPr>
        <w:t xml:space="preserve">here </w:t>
      </w:r>
      <w:r w:rsidR="00C96FFF" w:rsidRPr="00F84A72">
        <w:rPr>
          <w:rFonts w:ascii="Trebuchet MS" w:hAnsi="Trebuchet MS"/>
          <w:color w:val="000000"/>
          <w:sz w:val="32"/>
          <w:szCs w:val="32"/>
          <w:shd w:val="clear" w:color="auto" w:fill="FFFFFF"/>
        </w:rPr>
        <w:lastRenderedPageBreak/>
        <w:t>in Tuscaloosa. Her story was followed by a powerful statement from Rev. Dr. Tyshawn Gardner, pastor of Plum Grove Baptist Church, who reminded us that we must name and address the roots of racism in our country, roots</w:t>
      </w:r>
      <w:r w:rsidRPr="00F84A72">
        <w:rPr>
          <w:rFonts w:ascii="Trebuchet MS" w:hAnsi="Trebuchet MS"/>
          <w:color w:val="000000"/>
          <w:sz w:val="32"/>
          <w:szCs w:val="32"/>
          <w:shd w:val="clear" w:color="auto" w:fill="FFFFFF"/>
        </w:rPr>
        <w:t xml:space="preserve"> of oppression</w:t>
      </w:r>
      <w:r w:rsidR="00C96FFF" w:rsidRPr="00F84A72">
        <w:rPr>
          <w:rFonts w:ascii="Trebuchet MS" w:hAnsi="Trebuchet MS"/>
          <w:color w:val="000000"/>
          <w:sz w:val="32"/>
          <w:szCs w:val="32"/>
          <w:shd w:val="clear" w:color="auto" w:fill="FFFFFF"/>
        </w:rPr>
        <w:t xml:space="preserve"> that have led to the epidemic of </w:t>
      </w:r>
      <w:r w:rsidR="005906CF" w:rsidRPr="00F84A72">
        <w:rPr>
          <w:rFonts w:ascii="Trebuchet MS" w:hAnsi="Trebuchet MS"/>
          <w:color w:val="000000"/>
          <w:sz w:val="32"/>
          <w:szCs w:val="32"/>
          <w:shd w:val="clear" w:color="auto" w:fill="FFFFFF"/>
        </w:rPr>
        <w:t xml:space="preserve">despair </w:t>
      </w:r>
      <w:r w:rsidRPr="00F84A72">
        <w:rPr>
          <w:rFonts w:ascii="Trebuchet MS" w:hAnsi="Trebuchet MS"/>
          <w:color w:val="000000"/>
          <w:sz w:val="32"/>
          <w:szCs w:val="32"/>
          <w:shd w:val="clear" w:color="auto" w:fill="FFFFFF"/>
        </w:rPr>
        <w:t>within</w:t>
      </w:r>
      <w:r w:rsidR="005906CF" w:rsidRPr="00F84A72">
        <w:rPr>
          <w:rFonts w:ascii="Trebuchet MS" w:hAnsi="Trebuchet MS"/>
          <w:color w:val="000000"/>
          <w:sz w:val="32"/>
          <w:szCs w:val="32"/>
          <w:shd w:val="clear" w:color="auto" w:fill="FFFFFF"/>
        </w:rPr>
        <w:t xml:space="preserve"> so many black communities. </w:t>
      </w:r>
      <w:r w:rsidR="004367A8" w:rsidRPr="00F84A72">
        <w:rPr>
          <w:rFonts w:ascii="Trebuchet MS" w:hAnsi="Trebuchet MS"/>
          <w:color w:val="000000"/>
          <w:sz w:val="32"/>
          <w:szCs w:val="32"/>
          <w:shd w:val="clear" w:color="auto" w:fill="FFFFFF"/>
        </w:rPr>
        <w:t xml:space="preserve">Because black people were seen as enemies by whites. Defined as less than. </w:t>
      </w:r>
    </w:p>
    <w:p w14:paraId="3EF8A568" w14:textId="63EE50BC" w:rsidR="005906CF" w:rsidRPr="00F84A72" w:rsidRDefault="005906CF" w:rsidP="00C07926">
      <w:pPr>
        <w:spacing w:after="0"/>
        <w:rPr>
          <w:rFonts w:ascii="Trebuchet MS" w:hAnsi="Trebuchet MS"/>
          <w:color w:val="000000"/>
          <w:sz w:val="32"/>
          <w:szCs w:val="32"/>
          <w:shd w:val="clear" w:color="auto" w:fill="FFFFFF"/>
        </w:rPr>
      </w:pPr>
    </w:p>
    <w:p w14:paraId="489C20DA" w14:textId="160ED2B0" w:rsidR="005906CF" w:rsidRPr="00F84A72" w:rsidRDefault="005906CF" w:rsidP="00C07926">
      <w:pPr>
        <w:spacing w:after="0"/>
        <w:rPr>
          <w:rFonts w:ascii="Trebuchet MS" w:hAnsi="Trebuchet MS"/>
          <w:color w:val="000000"/>
          <w:sz w:val="32"/>
          <w:szCs w:val="32"/>
          <w:shd w:val="clear" w:color="auto" w:fill="FFFFFF"/>
        </w:rPr>
      </w:pPr>
      <w:r w:rsidRPr="00F84A72">
        <w:rPr>
          <w:rFonts w:ascii="Trebuchet MS" w:hAnsi="Trebuchet MS"/>
          <w:color w:val="000000"/>
          <w:sz w:val="32"/>
          <w:szCs w:val="32"/>
          <w:shd w:val="clear" w:color="auto" w:fill="FFFFFF"/>
        </w:rPr>
        <w:t xml:space="preserve">Dovetailing so powerfully with Gardner’s speech, our own Dr. Erik Peterson offered a lecture at Theater Tuscaloosa, </w:t>
      </w:r>
      <w:r w:rsidR="00FB051F" w:rsidRPr="00F84A72">
        <w:rPr>
          <w:rFonts w:ascii="Trebuchet MS" w:hAnsi="Trebuchet MS"/>
          <w:color w:val="000000"/>
          <w:sz w:val="32"/>
          <w:szCs w:val="32"/>
          <w:shd w:val="clear" w:color="auto" w:fill="FFFFFF"/>
        </w:rPr>
        <w:t xml:space="preserve">in which he uncovered the racist propaganda which propelled a campaign </w:t>
      </w:r>
      <w:r w:rsidR="004367A8" w:rsidRPr="00F84A72">
        <w:rPr>
          <w:rFonts w:ascii="Trebuchet MS" w:hAnsi="Trebuchet MS"/>
          <w:color w:val="000000"/>
          <w:sz w:val="32"/>
          <w:szCs w:val="32"/>
          <w:shd w:val="clear" w:color="auto" w:fill="FFFFFF"/>
        </w:rPr>
        <w:t xml:space="preserve">to denounce </w:t>
      </w:r>
      <w:r w:rsidR="00FB051F" w:rsidRPr="00F84A72">
        <w:rPr>
          <w:rFonts w:ascii="Trebuchet MS" w:hAnsi="Trebuchet MS"/>
          <w:color w:val="000000"/>
          <w:sz w:val="32"/>
          <w:szCs w:val="32"/>
          <w:shd w:val="clear" w:color="auto" w:fill="FFFFFF"/>
        </w:rPr>
        <w:t xml:space="preserve">the teaching of evolution. “Don’t waste your money on “23 and Me,” (ancestry site) Erik said. “I can tell you we are all African.”  And that was the truth that </w:t>
      </w:r>
      <w:r w:rsidR="00B508E9" w:rsidRPr="00F84A72">
        <w:rPr>
          <w:rFonts w:ascii="Trebuchet MS" w:hAnsi="Trebuchet MS"/>
          <w:color w:val="000000"/>
          <w:sz w:val="32"/>
          <w:szCs w:val="32"/>
          <w:shd w:val="clear" w:color="auto" w:fill="FFFFFF"/>
        </w:rPr>
        <w:t>so many whites frantically worked to cover up</w:t>
      </w:r>
      <w:r w:rsidR="009D40D4" w:rsidRPr="00F84A72">
        <w:rPr>
          <w:rFonts w:ascii="Trebuchet MS" w:hAnsi="Trebuchet MS"/>
          <w:color w:val="000000"/>
          <w:sz w:val="32"/>
          <w:szCs w:val="32"/>
          <w:shd w:val="clear" w:color="auto" w:fill="FFFFFF"/>
        </w:rPr>
        <w:t xml:space="preserve">, as highlighted by the Scopes trial. </w:t>
      </w:r>
    </w:p>
    <w:p w14:paraId="7E7E284D" w14:textId="48DD0ECE" w:rsidR="00735965" w:rsidRPr="00F84A72" w:rsidRDefault="00735965" w:rsidP="00C07926">
      <w:pPr>
        <w:spacing w:after="0"/>
        <w:rPr>
          <w:rFonts w:ascii="Trebuchet MS" w:hAnsi="Trebuchet MS"/>
          <w:color w:val="000000"/>
          <w:sz w:val="32"/>
          <w:szCs w:val="32"/>
          <w:shd w:val="clear" w:color="auto" w:fill="FFFFFF"/>
        </w:rPr>
      </w:pPr>
    </w:p>
    <w:p w14:paraId="638DBFFD" w14:textId="5734FF9D" w:rsidR="00735965" w:rsidRPr="00F84A72" w:rsidRDefault="004367A8" w:rsidP="00C07926">
      <w:pPr>
        <w:spacing w:after="0"/>
        <w:rPr>
          <w:rFonts w:ascii="Trebuchet MS" w:hAnsi="Trebuchet MS"/>
          <w:color w:val="000000"/>
          <w:sz w:val="32"/>
          <w:szCs w:val="32"/>
          <w:shd w:val="clear" w:color="auto" w:fill="FFFFFF"/>
        </w:rPr>
      </w:pPr>
      <w:r w:rsidRPr="00F84A72">
        <w:rPr>
          <w:rFonts w:ascii="Trebuchet MS" w:hAnsi="Trebuchet MS"/>
          <w:color w:val="000000"/>
          <w:sz w:val="32"/>
          <w:szCs w:val="32"/>
          <w:shd w:val="clear" w:color="auto" w:fill="FFFFFF"/>
        </w:rPr>
        <w:t xml:space="preserve">And </w:t>
      </w:r>
      <w:proofErr w:type="gramStart"/>
      <w:r w:rsidRPr="00F84A72">
        <w:rPr>
          <w:rFonts w:ascii="Trebuchet MS" w:hAnsi="Trebuchet MS"/>
          <w:color w:val="000000"/>
          <w:sz w:val="32"/>
          <w:szCs w:val="32"/>
          <w:shd w:val="clear" w:color="auto" w:fill="FFFFFF"/>
        </w:rPr>
        <w:t>so</w:t>
      </w:r>
      <w:proofErr w:type="gramEnd"/>
      <w:r w:rsidRPr="00F84A72">
        <w:rPr>
          <w:rFonts w:ascii="Trebuchet MS" w:hAnsi="Trebuchet MS"/>
          <w:color w:val="000000"/>
          <w:sz w:val="32"/>
          <w:szCs w:val="32"/>
          <w:shd w:val="clear" w:color="auto" w:fill="FFFFFF"/>
        </w:rPr>
        <w:t xml:space="preserve"> we call our own family our enemies, and cause excruciating pain through our abuses of power, through the perpetuation of racism and hate. </w:t>
      </w:r>
      <w:r w:rsidR="00117981" w:rsidRPr="00F84A72">
        <w:rPr>
          <w:rFonts w:ascii="Trebuchet MS" w:hAnsi="Trebuchet MS"/>
          <w:color w:val="000000"/>
          <w:sz w:val="32"/>
          <w:szCs w:val="32"/>
          <w:shd w:val="clear" w:color="auto" w:fill="FFFFFF"/>
        </w:rPr>
        <w:t xml:space="preserve">We have a complicated relationship with love and forgiveness. </w:t>
      </w:r>
      <w:r w:rsidR="00735965" w:rsidRPr="00F84A72">
        <w:rPr>
          <w:rFonts w:ascii="Trebuchet MS" w:hAnsi="Trebuchet MS"/>
          <w:color w:val="000000"/>
          <w:sz w:val="32"/>
          <w:szCs w:val="32"/>
          <w:shd w:val="clear" w:color="auto" w:fill="FFFFFF"/>
        </w:rPr>
        <w:t xml:space="preserve"> </w:t>
      </w:r>
    </w:p>
    <w:p w14:paraId="5AE21847" w14:textId="2ECA4A9D" w:rsidR="00B508E9" w:rsidRPr="00F84A72" w:rsidRDefault="00B508E9" w:rsidP="00C07926">
      <w:pPr>
        <w:spacing w:after="0"/>
        <w:rPr>
          <w:rFonts w:ascii="Trebuchet MS" w:hAnsi="Trebuchet MS"/>
          <w:color w:val="000000"/>
          <w:sz w:val="32"/>
          <w:szCs w:val="32"/>
          <w:shd w:val="clear" w:color="auto" w:fill="FFFFFF"/>
        </w:rPr>
      </w:pPr>
    </w:p>
    <w:p w14:paraId="4E58660C" w14:textId="15D2DE6E" w:rsidR="00117981" w:rsidRPr="00F84A72" w:rsidRDefault="00B508E9" w:rsidP="00117981">
      <w:pPr>
        <w:spacing w:after="0"/>
        <w:rPr>
          <w:rFonts w:ascii="Trebuchet MS" w:hAnsi="Trebuchet MS"/>
          <w:sz w:val="32"/>
          <w:szCs w:val="32"/>
        </w:rPr>
      </w:pPr>
      <w:r w:rsidRPr="00F84A72">
        <w:rPr>
          <w:rFonts w:ascii="Trebuchet MS" w:hAnsi="Trebuchet MS"/>
          <w:color w:val="000000"/>
          <w:sz w:val="32"/>
          <w:szCs w:val="32"/>
          <w:shd w:val="clear" w:color="auto" w:fill="FFFFFF"/>
        </w:rPr>
        <w:t xml:space="preserve">The first weekend of February I shared with you that I had the privilege of hearing Elizabeth Ann Eckford, one of the Little Rock Nine, share her story of what happened that day when she showed up </w:t>
      </w:r>
      <w:r w:rsidR="00117981" w:rsidRPr="00F84A72">
        <w:rPr>
          <w:rFonts w:ascii="Trebuchet MS" w:hAnsi="Trebuchet MS"/>
          <w:color w:val="000000"/>
          <w:sz w:val="32"/>
          <w:szCs w:val="32"/>
          <w:shd w:val="clear" w:color="auto" w:fill="FFFFFF"/>
        </w:rPr>
        <w:t xml:space="preserve">for classes at the formerly all-white </w:t>
      </w:r>
      <w:r w:rsidRPr="00F84A72">
        <w:rPr>
          <w:rFonts w:ascii="Trebuchet MS" w:hAnsi="Trebuchet MS"/>
          <w:color w:val="000000"/>
          <w:sz w:val="32"/>
          <w:szCs w:val="32"/>
          <w:shd w:val="clear" w:color="auto" w:fill="FFFFFF"/>
        </w:rPr>
        <w:t xml:space="preserve">Central High School. She shared of the traumatic events of that day, and of the photograph that is seared in our nation’s memory. Eckford also told us that she and Hazel Bryan Massey became friends for a time. </w:t>
      </w:r>
      <w:r w:rsidR="00117981" w:rsidRPr="00F84A72">
        <w:rPr>
          <w:rFonts w:ascii="Trebuchet MS" w:hAnsi="Trebuchet MS"/>
          <w:color w:val="000000"/>
          <w:sz w:val="32"/>
          <w:szCs w:val="32"/>
          <w:shd w:val="clear" w:color="auto" w:fill="FFFFFF"/>
        </w:rPr>
        <w:t>Massey</w:t>
      </w:r>
      <w:r w:rsidR="002A357F" w:rsidRPr="00F84A72">
        <w:rPr>
          <w:rFonts w:ascii="Trebuchet MS" w:hAnsi="Trebuchet MS"/>
          <w:color w:val="000000"/>
          <w:sz w:val="32"/>
          <w:szCs w:val="32"/>
          <w:shd w:val="clear" w:color="auto" w:fill="FFFFFF"/>
        </w:rPr>
        <w:t xml:space="preserve"> deeply regretted her behavior on that day, and when a photographer asked them to meet again, 40 years later, she was eager to do so. But their friendship could not be sustained. </w:t>
      </w:r>
      <w:r w:rsidRPr="00F84A72">
        <w:rPr>
          <w:rFonts w:ascii="Trebuchet MS" w:hAnsi="Trebuchet MS"/>
          <w:color w:val="000000"/>
          <w:sz w:val="32"/>
          <w:szCs w:val="32"/>
          <w:shd w:val="clear" w:color="auto" w:fill="FFFFFF"/>
        </w:rPr>
        <w:t xml:space="preserve"> </w:t>
      </w:r>
      <w:r w:rsidR="002A357F" w:rsidRPr="00F84A72">
        <w:rPr>
          <w:rFonts w:ascii="Trebuchet MS" w:hAnsi="Trebuchet MS"/>
          <w:color w:val="000000"/>
          <w:sz w:val="32"/>
          <w:szCs w:val="32"/>
          <w:shd w:val="clear" w:color="auto" w:fill="FFFFFF"/>
        </w:rPr>
        <w:t xml:space="preserve">Eckford said that Massey’s expectations were </w:t>
      </w:r>
      <w:r w:rsidR="002A357F" w:rsidRPr="00F84A72">
        <w:rPr>
          <w:rFonts w:ascii="Trebuchet MS" w:hAnsi="Trebuchet MS"/>
          <w:sz w:val="32"/>
          <w:szCs w:val="32"/>
        </w:rPr>
        <w:t>unrealistic, and has been quoted as saying, “True reconciliation can occur only when we honestly acknowledge our painful, but shared past.” (</w:t>
      </w:r>
      <w:hyperlink r:id="rId6" w:history="1">
        <w:r w:rsidR="002A357F" w:rsidRPr="00F84A72">
          <w:rPr>
            <w:rStyle w:val="Hyperlink"/>
            <w:rFonts w:ascii="Trebuchet MS" w:hAnsi="Trebuchet MS"/>
            <w:sz w:val="32"/>
            <w:szCs w:val="32"/>
          </w:rPr>
          <w:t>https://www.history.com/news/the-story-behind-the-famous-little-rock-nine-scream-image</w:t>
        </w:r>
      </w:hyperlink>
      <w:r w:rsidR="002A357F" w:rsidRPr="00F84A72">
        <w:rPr>
          <w:rFonts w:ascii="Trebuchet MS" w:hAnsi="Trebuchet MS"/>
          <w:sz w:val="32"/>
          <w:szCs w:val="32"/>
        </w:rPr>
        <w:t xml:space="preserve">)  Eckford could forgive, but she could not set Massey free from the pain she had inflicted; she could not pretend that her life had </w:t>
      </w:r>
      <w:r w:rsidR="00117981" w:rsidRPr="00F84A72">
        <w:rPr>
          <w:rFonts w:ascii="Trebuchet MS" w:hAnsi="Trebuchet MS"/>
          <w:sz w:val="32"/>
          <w:szCs w:val="32"/>
        </w:rPr>
        <w:t xml:space="preserve">not </w:t>
      </w:r>
      <w:r w:rsidR="002A357F" w:rsidRPr="00F84A72">
        <w:rPr>
          <w:rFonts w:ascii="Trebuchet MS" w:hAnsi="Trebuchet MS"/>
          <w:sz w:val="32"/>
          <w:szCs w:val="32"/>
        </w:rPr>
        <w:t>been permanently disfigured.</w:t>
      </w:r>
      <w:r w:rsidR="00117981" w:rsidRPr="00F84A72">
        <w:rPr>
          <w:rFonts w:ascii="Trebuchet MS" w:hAnsi="Trebuchet MS"/>
          <w:sz w:val="32"/>
          <w:szCs w:val="32"/>
        </w:rPr>
        <w:t xml:space="preserve"> Yet </w:t>
      </w:r>
      <w:r w:rsidR="00117981" w:rsidRPr="00F84A72">
        <w:rPr>
          <w:rFonts w:ascii="Trebuchet MS" w:hAnsi="Trebuchet MS"/>
          <w:sz w:val="32"/>
          <w:szCs w:val="32"/>
        </w:rPr>
        <w:lastRenderedPageBreak/>
        <w:t>time and time again she has revisited that painful day so that, perhaps, we can learn to live together more peacefully. She has reopened that wound in hope that others will not have to be wounded. Her story has the potential to transform enemies into friends. But it comes with a</w:t>
      </w:r>
      <w:r w:rsidR="00607B9F" w:rsidRPr="00F84A72">
        <w:rPr>
          <w:rFonts w:ascii="Trebuchet MS" w:hAnsi="Trebuchet MS"/>
          <w:sz w:val="32"/>
          <w:szCs w:val="32"/>
        </w:rPr>
        <w:t xml:space="preserve"> personal</w:t>
      </w:r>
      <w:r w:rsidR="00117981" w:rsidRPr="00F84A72">
        <w:rPr>
          <w:rFonts w:ascii="Trebuchet MS" w:hAnsi="Trebuchet MS"/>
          <w:sz w:val="32"/>
          <w:szCs w:val="32"/>
        </w:rPr>
        <w:t xml:space="preserve"> price. </w:t>
      </w:r>
    </w:p>
    <w:p w14:paraId="55ABEDB6" w14:textId="3FCB5175" w:rsidR="00607B9F" w:rsidRPr="00F84A72" w:rsidRDefault="00607B9F" w:rsidP="00117981">
      <w:pPr>
        <w:spacing w:after="0"/>
        <w:rPr>
          <w:rFonts w:ascii="Trebuchet MS" w:hAnsi="Trebuchet MS"/>
          <w:sz w:val="32"/>
          <w:szCs w:val="32"/>
        </w:rPr>
      </w:pPr>
    </w:p>
    <w:p w14:paraId="7600D662" w14:textId="363595AE" w:rsidR="00607B9F" w:rsidRPr="00F84A72" w:rsidRDefault="00607B9F" w:rsidP="00117981">
      <w:pPr>
        <w:spacing w:after="0"/>
        <w:rPr>
          <w:rFonts w:ascii="Trebuchet MS" w:hAnsi="Trebuchet MS"/>
          <w:sz w:val="32"/>
          <w:szCs w:val="32"/>
        </w:rPr>
      </w:pPr>
      <w:r w:rsidRPr="00F84A72">
        <w:rPr>
          <w:rFonts w:ascii="Trebuchet MS" w:hAnsi="Trebuchet MS"/>
          <w:sz w:val="32"/>
          <w:szCs w:val="32"/>
        </w:rPr>
        <w:t xml:space="preserve">As it did for Jesus. </w:t>
      </w:r>
    </w:p>
    <w:p w14:paraId="40BC01B0" w14:textId="3C24B405" w:rsidR="00607B9F" w:rsidRPr="00F84A72" w:rsidRDefault="00607B9F" w:rsidP="00117981">
      <w:pPr>
        <w:spacing w:after="0"/>
        <w:rPr>
          <w:rFonts w:ascii="Trebuchet MS" w:hAnsi="Trebuchet MS"/>
          <w:sz w:val="32"/>
          <w:szCs w:val="32"/>
        </w:rPr>
      </w:pPr>
      <w:r w:rsidRPr="00F84A72">
        <w:rPr>
          <w:rFonts w:ascii="Trebuchet MS" w:hAnsi="Trebuchet MS"/>
          <w:sz w:val="32"/>
          <w:szCs w:val="32"/>
        </w:rPr>
        <w:t xml:space="preserve">Eckford’s story reminds us that we can find ways to love our enemies even if we haven’t made it all the way to forgiving them, even if we never anticipate being able to forgive them. Love requires that we enact our forgiveness, embody it, so that hate will not have room in our lives. </w:t>
      </w:r>
    </w:p>
    <w:p w14:paraId="1BF1F50E" w14:textId="2C52D834" w:rsidR="00117981" w:rsidRPr="00F84A72" w:rsidRDefault="00117981" w:rsidP="00117981">
      <w:pPr>
        <w:spacing w:after="0"/>
        <w:rPr>
          <w:rFonts w:ascii="Trebuchet MS" w:hAnsi="Trebuchet MS"/>
          <w:sz w:val="32"/>
          <w:szCs w:val="32"/>
        </w:rPr>
      </w:pPr>
    </w:p>
    <w:p w14:paraId="6D6020AE" w14:textId="0E2C2E1E" w:rsidR="002A357F" w:rsidRPr="00F84A72" w:rsidRDefault="00117981" w:rsidP="00607B9F">
      <w:pPr>
        <w:spacing w:after="0"/>
        <w:rPr>
          <w:rFonts w:ascii="Trebuchet MS" w:hAnsi="Trebuchet MS" w:cs="Arial"/>
          <w:color w:val="181818"/>
          <w:spacing w:val="8"/>
          <w:sz w:val="32"/>
          <w:szCs w:val="32"/>
          <w:shd w:val="clear" w:color="auto" w:fill="FFFFFF"/>
        </w:rPr>
      </w:pPr>
      <w:r w:rsidRPr="00F84A72">
        <w:rPr>
          <w:rFonts w:ascii="Trebuchet MS" w:hAnsi="Trebuchet MS" w:cs="Arial"/>
          <w:color w:val="181818"/>
          <w:spacing w:val="8"/>
          <w:sz w:val="32"/>
          <w:szCs w:val="32"/>
          <w:shd w:val="clear" w:color="auto" w:fill="FFFFFF"/>
        </w:rPr>
        <w:t xml:space="preserve">February is almost past. On Wednesday we will enter the journey into Lent, a season in which we are asked to examine our hearts, its deepest corners. </w:t>
      </w:r>
    </w:p>
    <w:p w14:paraId="0E1A9C32" w14:textId="29555879" w:rsidR="00607B9F" w:rsidRPr="00F84A72" w:rsidRDefault="002A357F" w:rsidP="00607B9F">
      <w:pPr>
        <w:spacing w:after="0"/>
        <w:rPr>
          <w:rFonts w:ascii="Trebuchet MS" w:hAnsi="Trebuchet MS" w:cs="Arial"/>
          <w:color w:val="181818"/>
          <w:spacing w:val="8"/>
          <w:sz w:val="32"/>
          <w:szCs w:val="32"/>
          <w:shd w:val="clear" w:color="auto" w:fill="FFFFFF"/>
        </w:rPr>
      </w:pPr>
      <w:r w:rsidRPr="00F84A72">
        <w:rPr>
          <w:rFonts w:ascii="Trebuchet MS" w:hAnsi="Trebuchet MS" w:cs="Arial"/>
          <w:color w:val="181818"/>
          <w:spacing w:val="8"/>
          <w:sz w:val="32"/>
          <w:szCs w:val="32"/>
          <w:shd w:val="clear" w:color="auto" w:fill="FFFFFF"/>
        </w:rPr>
        <w:t>God pours forgiveness upon us, that we may have the ability to</w:t>
      </w:r>
      <w:r w:rsidR="00607B9F" w:rsidRPr="00F84A72">
        <w:rPr>
          <w:rFonts w:ascii="Trebuchet MS" w:hAnsi="Trebuchet MS" w:cs="Arial"/>
          <w:color w:val="181818"/>
          <w:spacing w:val="8"/>
          <w:sz w:val="32"/>
          <w:szCs w:val="32"/>
          <w:shd w:val="clear" w:color="auto" w:fill="FFFFFF"/>
        </w:rPr>
        <w:t xml:space="preserve"> love even our enemies. </w:t>
      </w:r>
      <w:r w:rsidRPr="00F84A72">
        <w:rPr>
          <w:rFonts w:ascii="Trebuchet MS" w:hAnsi="Trebuchet MS" w:cs="Arial"/>
          <w:color w:val="181818"/>
          <w:spacing w:val="8"/>
          <w:sz w:val="32"/>
          <w:szCs w:val="32"/>
          <w:shd w:val="clear" w:color="auto" w:fill="FFFFFF"/>
        </w:rPr>
        <w:t>But being forgiven by others is not something we can demand</w:t>
      </w:r>
      <w:r w:rsidR="00607B9F" w:rsidRPr="00F84A72">
        <w:rPr>
          <w:rFonts w:ascii="Trebuchet MS" w:hAnsi="Trebuchet MS" w:cs="Arial"/>
          <w:color w:val="181818"/>
          <w:spacing w:val="8"/>
          <w:sz w:val="32"/>
          <w:szCs w:val="32"/>
          <w:shd w:val="clear" w:color="auto" w:fill="FFFFFF"/>
        </w:rPr>
        <w:t xml:space="preserve">, even as we seek to live out our </w:t>
      </w:r>
      <w:r w:rsidRPr="00F84A72">
        <w:rPr>
          <w:rFonts w:ascii="Trebuchet MS" w:hAnsi="Trebuchet MS" w:cs="Arial"/>
          <w:color w:val="181818"/>
          <w:spacing w:val="8"/>
          <w:sz w:val="32"/>
          <w:szCs w:val="32"/>
          <w:shd w:val="clear" w:color="auto" w:fill="FFFFFF"/>
        </w:rPr>
        <w:t xml:space="preserve">repentance. </w:t>
      </w:r>
    </w:p>
    <w:p w14:paraId="4A2FD034" w14:textId="27534836" w:rsidR="00607B9F" w:rsidRPr="00F84A72" w:rsidRDefault="00607B9F" w:rsidP="00607B9F">
      <w:pPr>
        <w:spacing w:after="0"/>
        <w:rPr>
          <w:rFonts w:ascii="Trebuchet MS" w:hAnsi="Trebuchet MS" w:cs="Arial"/>
          <w:color w:val="181818"/>
          <w:spacing w:val="8"/>
          <w:sz w:val="32"/>
          <w:szCs w:val="32"/>
          <w:shd w:val="clear" w:color="auto" w:fill="FFFFFF"/>
        </w:rPr>
      </w:pPr>
    </w:p>
    <w:p w14:paraId="35C765F4" w14:textId="5C7D3BD1" w:rsidR="00607B9F" w:rsidRPr="00F84A72" w:rsidRDefault="00607B9F" w:rsidP="00607B9F">
      <w:pPr>
        <w:spacing w:after="0"/>
        <w:rPr>
          <w:rFonts w:ascii="Trebuchet MS" w:hAnsi="Trebuchet MS" w:cs="Arial"/>
          <w:color w:val="181818"/>
          <w:spacing w:val="8"/>
          <w:sz w:val="32"/>
          <w:szCs w:val="32"/>
          <w:shd w:val="clear" w:color="auto" w:fill="FFFFFF"/>
        </w:rPr>
      </w:pPr>
      <w:r w:rsidRPr="00F84A72">
        <w:rPr>
          <w:rFonts w:ascii="Trebuchet MS" w:hAnsi="Trebuchet MS" w:cs="Arial"/>
          <w:color w:val="181818"/>
          <w:spacing w:val="8"/>
          <w:sz w:val="32"/>
          <w:szCs w:val="32"/>
          <w:shd w:val="clear" w:color="auto" w:fill="FFFFFF"/>
        </w:rPr>
        <w:t>May God guide us to be so sensitive, so compassionate, that we even care to acknowledge the simplest things, even the</w:t>
      </w:r>
      <w:r w:rsidR="00E77BC3" w:rsidRPr="00F84A72">
        <w:rPr>
          <w:rFonts w:ascii="Trebuchet MS" w:hAnsi="Trebuchet MS" w:cs="Arial"/>
          <w:color w:val="181818"/>
          <w:spacing w:val="8"/>
          <w:sz w:val="32"/>
          <w:szCs w:val="32"/>
          <w:shd w:val="clear" w:color="auto" w:fill="FFFFFF"/>
        </w:rPr>
        <w:t xml:space="preserve"> using up of the</w:t>
      </w:r>
      <w:r w:rsidRPr="00F84A72">
        <w:rPr>
          <w:rFonts w:ascii="Trebuchet MS" w:hAnsi="Trebuchet MS" w:cs="Arial"/>
          <w:color w:val="181818"/>
          <w:spacing w:val="8"/>
          <w:sz w:val="32"/>
          <w:szCs w:val="32"/>
          <w:shd w:val="clear" w:color="auto" w:fill="FFFFFF"/>
        </w:rPr>
        <w:t xml:space="preserve"> yellow crayons. Thanks be to God. Amen. </w:t>
      </w:r>
    </w:p>
    <w:p w14:paraId="4B6CA0E9" w14:textId="2165D846" w:rsidR="006A4DEA" w:rsidRPr="00F84A72" w:rsidRDefault="006A4DEA" w:rsidP="00607B9F">
      <w:pPr>
        <w:spacing w:after="0"/>
        <w:rPr>
          <w:rFonts w:ascii="Trebuchet MS" w:hAnsi="Trebuchet MS" w:cs="Arial"/>
          <w:color w:val="181818"/>
          <w:spacing w:val="8"/>
          <w:sz w:val="32"/>
          <w:szCs w:val="32"/>
          <w:shd w:val="clear" w:color="auto" w:fill="FFFFFF"/>
        </w:rPr>
      </w:pPr>
    </w:p>
    <w:p w14:paraId="204880F9" w14:textId="1F84573C" w:rsidR="006A4DEA" w:rsidRPr="00F84A72" w:rsidRDefault="006A4DEA" w:rsidP="00607B9F">
      <w:pPr>
        <w:spacing w:after="0"/>
        <w:rPr>
          <w:rFonts w:ascii="Trebuchet MS" w:hAnsi="Trebuchet MS" w:cs="Arial"/>
          <w:color w:val="181818"/>
          <w:spacing w:val="8"/>
          <w:sz w:val="32"/>
          <w:szCs w:val="32"/>
          <w:shd w:val="clear" w:color="auto" w:fill="FFFFFF"/>
        </w:rPr>
      </w:pPr>
      <w:r w:rsidRPr="00F84A72">
        <w:rPr>
          <w:noProof/>
          <w:sz w:val="32"/>
          <w:szCs w:val="32"/>
        </w:rPr>
        <w:drawing>
          <wp:inline distT="0" distB="0" distL="0" distR="0" wp14:anchorId="33135EDB" wp14:editId="1AE318A5">
            <wp:extent cx="4876800" cy="274320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6800" cy="2743200"/>
                    </a:xfrm>
                    <a:prstGeom prst="rect">
                      <a:avLst/>
                    </a:prstGeom>
                    <a:noFill/>
                    <a:ln>
                      <a:noFill/>
                    </a:ln>
                  </pic:spPr>
                </pic:pic>
              </a:graphicData>
            </a:graphic>
          </wp:inline>
        </w:drawing>
      </w:r>
    </w:p>
    <w:p w14:paraId="6E4BD992" w14:textId="78B95AED" w:rsidR="002A357F" w:rsidRPr="00F84A72" w:rsidRDefault="006A4DEA" w:rsidP="00C07926">
      <w:pPr>
        <w:spacing w:after="0"/>
        <w:rPr>
          <w:rFonts w:ascii="Trebuchet MS" w:hAnsi="Trebuchet MS" w:cs="Arial"/>
          <w:color w:val="181818"/>
          <w:spacing w:val="8"/>
          <w:sz w:val="24"/>
          <w:szCs w:val="24"/>
          <w:shd w:val="clear" w:color="auto" w:fill="FFFFFF"/>
        </w:rPr>
      </w:pPr>
      <w:r w:rsidRPr="00F84A72">
        <w:rPr>
          <w:rFonts w:ascii="Trebuchet MS" w:hAnsi="Trebuchet MS" w:cs="Arial"/>
          <w:color w:val="181818"/>
          <w:spacing w:val="8"/>
          <w:sz w:val="24"/>
          <w:szCs w:val="24"/>
          <w:shd w:val="clear" w:color="auto" w:fill="FFFFFF"/>
        </w:rPr>
        <w:t>September 4, 1957. Photo by Will Counts</w:t>
      </w:r>
      <w:bookmarkStart w:id="0" w:name="_GoBack"/>
      <w:bookmarkEnd w:id="0"/>
    </w:p>
    <w:sectPr w:rsidR="002A357F" w:rsidRPr="00F84A72" w:rsidSect="00F84A7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FE310" w14:textId="77777777" w:rsidR="00433929" w:rsidRDefault="00433929" w:rsidP="00C07926">
      <w:pPr>
        <w:spacing w:after="0" w:line="240" w:lineRule="auto"/>
      </w:pPr>
      <w:r>
        <w:separator/>
      </w:r>
    </w:p>
  </w:endnote>
  <w:endnote w:type="continuationSeparator" w:id="0">
    <w:p w14:paraId="28687CF4" w14:textId="77777777" w:rsidR="00433929" w:rsidRDefault="00433929" w:rsidP="00C0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775317"/>
      <w:docPartObj>
        <w:docPartGallery w:val="Page Numbers (Bottom of Page)"/>
        <w:docPartUnique/>
      </w:docPartObj>
    </w:sdtPr>
    <w:sdtEndPr>
      <w:rPr>
        <w:noProof/>
      </w:rPr>
    </w:sdtEndPr>
    <w:sdtContent>
      <w:p w14:paraId="25E7E72C" w14:textId="231B196D" w:rsidR="00C07926" w:rsidRDefault="00C079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E719A1" w14:textId="77777777" w:rsidR="00C07926" w:rsidRDefault="00C07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A5983" w14:textId="77777777" w:rsidR="00433929" w:rsidRDefault="00433929" w:rsidP="00C07926">
      <w:pPr>
        <w:spacing w:after="0" w:line="240" w:lineRule="auto"/>
      </w:pPr>
      <w:r>
        <w:separator/>
      </w:r>
    </w:p>
  </w:footnote>
  <w:footnote w:type="continuationSeparator" w:id="0">
    <w:p w14:paraId="6B356EB4" w14:textId="77777777" w:rsidR="00433929" w:rsidRDefault="00433929" w:rsidP="00C07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26"/>
    <w:rsid w:val="00033344"/>
    <w:rsid w:val="0010114B"/>
    <w:rsid w:val="00117981"/>
    <w:rsid w:val="001864B8"/>
    <w:rsid w:val="002A357F"/>
    <w:rsid w:val="003017A8"/>
    <w:rsid w:val="003D44CE"/>
    <w:rsid w:val="00433929"/>
    <w:rsid w:val="004367A8"/>
    <w:rsid w:val="00486E2C"/>
    <w:rsid w:val="004F19D6"/>
    <w:rsid w:val="005906CF"/>
    <w:rsid w:val="00607B9F"/>
    <w:rsid w:val="006A4DEA"/>
    <w:rsid w:val="00735965"/>
    <w:rsid w:val="00764EA7"/>
    <w:rsid w:val="007C3A9F"/>
    <w:rsid w:val="008D445A"/>
    <w:rsid w:val="009544D4"/>
    <w:rsid w:val="009D40D4"/>
    <w:rsid w:val="009F5C18"/>
    <w:rsid w:val="009F7188"/>
    <w:rsid w:val="00B508E9"/>
    <w:rsid w:val="00BF2E3E"/>
    <w:rsid w:val="00C07926"/>
    <w:rsid w:val="00C705AB"/>
    <w:rsid w:val="00C96FFF"/>
    <w:rsid w:val="00E77BC3"/>
    <w:rsid w:val="00F84A72"/>
    <w:rsid w:val="00FA1313"/>
    <w:rsid w:val="00FB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4C6E"/>
  <w15:chartTrackingRefBased/>
  <w15:docId w15:val="{C475A3D9-2180-4AA6-8F3B-51191CD6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926"/>
  </w:style>
  <w:style w:type="paragraph" w:styleId="Footer">
    <w:name w:val="footer"/>
    <w:basedOn w:val="Normal"/>
    <w:link w:val="FooterChar"/>
    <w:uiPriority w:val="99"/>
    <w:unhideWhenUsed/>
    <w:rsid w:val="00C07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926"/>
  </w:style>
  <w:style w:type="character" w:styleId="Hyperlink">
    <w:name w:val="Hyperlink"/>
    <w:basedOn w:val="DefaultParagraphFont"/>
    <w:uiPriority w:val="99"/>
    <w:unhideWhenUsed/>
    <w:rsid w:val="002A357F"/>
    <w:rPr>
      <w:color w:val="0000FF"/>
      <w:u w:val="single"/>
    </w:rPr>
  </w:style>
  <w:style w:type="character" w:styleId="UnresolvedMention">
    <w:name w:val="Unresolved Mention"/>
    <w:basedOn w:val="DefaultParagraphFont"/>
    <w:uiPriority w:val="99"/>
    <w:semiHidden/>
    <w:unhideWhenUsed/>
    <w:rsid w:val="002A357F"/>
    <w:rPr>
      <w:color w:val="605E5C"/>
      <w:shd w:val="clear" w:color="auto" w:fill="E1DFDD"/>
    </w:rPr>
  </w:style>
  <w:style w:type="character" w:customStyle="1" w:styleId="text">
    <w:name w:val="text"/>
    <w:basedOn w:val="DefaultParagraphFont"/>
    <w:rsid w:val="00764EA7"/>
  </w:style>
  <w:style w:type="character" w:customStyle="1" w:styleId="woj">
    <w:name w:val="woj"/>
    <w:basedOn w:val="DefaultParagraphFont"/>
    <w:rsid w:val="00764EA7"/>
  </w:style>
  <w:style w:type="paragraph" w:styleId="BalloonText">
    <w:name w:val="Balloon Text"/>
    <w:basedOn w:val="Normal"/>
    <w:link w:val="BalloonTextChar"/>
    <w:uiPriority w:val="99"/>
    <w:semiHidden/>
    <w:unhideWhenUsed/>
    <w:rsid w:val="004F1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tory.com/news/the-story-behind-the-famous-little-rock-nine-scream-imag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2</cp:revision>
  <cp:lastPrinted>2020-02-23T16:34:00Z</cp:lastPrinted>
  <dcterms:created xsi:type="dcterms:W3CDTF">2020-02-28T17:14:00Z</dcterms:created>
  <dcterms:modified xsi:type="dcterms:W3CDTF">2020-02-28T17:14:00Z</dcterms:modified>
</cp:coreProperties>
</file>